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7E" w:rsidRPr="00D5510F" w:rsidRDefault="009A407E" w:rsidP="009A407E">
      <w:pPr>
        <w:ind w:right="-726" w:firstLine="6663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</w:t>
      </w:r>
    </w:p>
    <w:p w:rsidR="009A407E" w:rsidRDefault="009A407E" w:rsidP="009A407E">
      <w:pPr>
        <w:ind w:left="6663" w:right="-726"/>
        <w:jc w:val="both"/>
        <w:rPr>
          <w:sz w:val="16"/>
          <w:szCs w:val="16"/>
        </w:rPr>
      </w:pPr>
      <w:r w:rsidRPr="00D5510F">
        <w:rPr>
          <w:sz w:val="16"/>
          <w:szCs w:val="16"/>
        </w:rPr>
        <w:t>к приказу Департамента транспорта</w:t>
      </w:r>
      <w:r>
        <w:rPr>
          <w:sz w:val="16"/>
          <w:szCs w:val="16"/>
        </w:rPr>
        <w:t xml:space="preserve"> </w:t>
      </w:r>
      <w:r w:rsidRPr="00D5510F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D5510F">
        <w:rPr>
          <w:sz w:val="16"/>
          <w:szCs w:val="16"/>
        </w:rPr>
        <w:t>развития</w:t>
      </w:r>
      <w:r>
        <w:rPr>
          <w:sz w:val="16"/>
          <w:szCs w:val="16"/>
        </w:rPr>
        <w:t xml:space="preserve"> </w:t>
      </w:r>
    </w:p>
    <w:p w:rsidR="009A407E" w:rsidRDefault="009A407E" w:rsidP="009A407E">
      <w:pPr>
        <w:ind w:left="6663" w:right="-726"/>
        <w:jc w:val="both"/>
        <w:rPr>
          <w:sz w:val="16"/>
          <w:szCs w:val="16"/>
        </w:rPr>
      </w:pPr>
      <w:r w:rsidRPr="00D5510F">
        <w:rPr>
          <w:sz w:val="16"/>
          <w:szCs w:val="16"/>
        </w:rPr>
        <w:t>дорожно-транспортной инфраструктуры</w:t>
      </w:r>
      <w:r>
        <w:rPr>
          <w:sz w:val="16"/>
          <w:szCs w:val="16"/>
        </w:rPr>
        <w:t xml:space="preserve"> </w:t>
      </w:r>
    </w:p>
    <w:p w:rsidR="009A407E" w:rsidRPr="00D5510F" w:rsidRDefault="009A407E" w:rsidP="009A407E">
      <w:pPr>
        <w:ind w:left="6663" w:right="-726"/>
        <w:jc w:val="both"/>
        <w:rPr>
          <w:sz w:val="16"/>
          <w:szCs w:val="16"/>
        </w:rPr>
      </w:pPr>
      <w:r w:rsidRPr="00D5510F">
        <w:rPr>
          <w:sz w:val="16"/>
          <w:szCs w:val="16"/>
        </w:rPr>
        <w:t>города Москвы</w:t>
      </w:r>
    </w:p>
    <w:p w:rsidR="009A407E" w:rsidRPr="00D5510F" w:rsidRDefault="009A407E" w:rsidP="009A407E">
      <w:pPr>
        <w:ind w:left="6663" w:right="-726"/>
        <w:jc w:val="both"/>
        <w:rPr>
          <w:sz w:val="16"/>
          <w:szCs w:val="16"/>
        </w:rPr>
      </w:pPr>
      <w:r w:rsidRPr="00D5510F">
        <w:rPr>
          <w:sz w:val="16"/>
          <w:szCs w:val="16"/>
        </w:rPr>
        <w:t>от «___» _____</w:t>
      </w:r>
      <w:r>
        <w:rPr>
          <w:sz w:val="16"/>
          <w:szCs w:val="16"/>
        </w:rPr>
        <w:t>___</w:t>
      </w:r>
      <w:r w:rsidRPr="00D5510F">
        <w:rPr>
          <w:sz w:val="16"/>
          <w:szCs w:val="16"/>
        </w:rPr>
        <w:t>.2011 года № _____</w:t>
      </w:r>
    </w:p>
    <w:p w:rsidR="009A407E" w:rsidRDefault="009A407E" w:rsidP="009452CB">
      <w:pPr>
        <w:jc w:val="center"/>
        <w:rPr>
          <w:b/>
          <w:sz w:val="28"/>
          <w:szCs w:val="28"/>
        </w:rPr>
      </w:pPr>
    </w:p>
    <w:p w:rsidR="009452CB" w:rsidRPr="009452CB" w:rsidRDefault="009452CB" w:rsidP="009452CB">
      <w:pPr>
        <w:jc w:val="center"/>
        <w:rPr>
          <w:b/>
          <w:sz w:val="28"/>
          <w:szCs w:val="28"/>
        </w:rPr>
      </w:pPr>
      <w:r w:rsidRPr="009452CB">
        <w:rPr>
          <w:b/>
          <w:sz w:val="28"/>
          <w:szCs w:val="28"/>
        </w:rPr>
        <w:t>ДОГОВОР №</w:t>
      </w:r>
      <w:r w:rsidR="00353CEE">
        <w:rPr>
          <w:b/>
          <w:sz w:val="28"/>
          <w:szCs w:val="28"/>
        </w:rPr>
        <w:t>__________</w:t>
      </w:r>
    </w:p>
    <w:p w:rsidR="00134DEC" w:rsidRDefault="009721CF" w:rsidP="009452CB">
      <w:pPr>
        <w:jc w:val="center"/>
        <w:rPr>
          <w:b/>
          <w:sz w:val="28"/>
          <w:szCs w:val="28"/>
        </w:rPr>
      </w:pPr>
      <w:r w:rsidRPr="00944790">
        <w:rPr>
          <w:b/>
          <w:sz w:val="28"/>
          <w:szCs w:val="28"/>
        </w:rPr>
        <w:t xml:space="preserve">о </w:t>
      </w:r>
      <w:r w:rsidR="00134DEC">
        <w:rPr>
          <w:b/>
          <w:sz w:val="28"/>
          <w:szCs w:val="28"/>
        </w:rPr>
        <w:t>предоставлении субсидии</w:t>
      </w:r>
      <w:r w:rsidR="00134DEC" w:rsidRPr="00944790">
        <w:rPr>
          <w:b/>
          <w:sz w:val="28"/>
          <w:szCs w:val="28"/>
        </w:rPr>
        <w:t xml:space="preserve"> из бюджета города</w:t>
      </w:r>
      <w:r w:rsidR="00353CEE">
        <w:rPr>
          <w:b/>
          <w:sz w:val="28"/>
          <w:szCs w:val="28"/>
        </w:rPr>
        <w:t xml:space="preserve"> Москвы</w:t>
      </w:r>
      <w:r w:rsidR="00134DEC" w:rsidRPr="00944790">
        <w:rPr>
          <w:b/>
          <w:sz w:val="28"/>
          <w:szCs w:val="28"/>
        </w:rPr>
        <w:t xml:space="preserve"> </w:t>
      </w:r>
      <w:r w:rsidR="00353CEE" w:rsidRPr="00353CEE">
        <w:rPr>
          <w:b/>
          <w:sz w:val="28"/>
          <w:szCs w:val="28"/>
        </w:rPr>
        <w:t>на возмещение части затрат на уплату лизинговых платежей по договорам финансовой аренды (лизинга) легковых автомобилей, предназначенных для осуществления таксомоторных перевозок</w:t>
      </w:r>
      <w:r w:rsidR="00353CEE">
        <w:rPr>
          <w:b/>
          <w:sz w:val="28"/>
          <w:szCs w:val="28"/>
        </w:rPr>
        <w:t xml:space="preserve"> </w:t>
      </w:r>
    </w:p>
    <w:p w:rsidR="00EE0E44" w:rsidRDefault="00EE0E44" w:rsidP="009452CB">
      <w:pPr>
        <w:jc w:val="both"/>
        <w:rPr>
          <w:sz w:val="28"/>
          <w:szCs w:val="28"/>
        </w:rPr>
      </w:pPr>
    </w:p>
    <w:p w:rsidR="009452CB" w:rsidRDefault="00ED1A31" w:rsidP="002D6D06">
      <w:pPr>
        <w:tabs>
          <w:tab w:val="right" w:pos="10080"/>
        </w:tabs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9452CB">
        <w:rPr>
          <w:sz w:val="28"/>
          <w:szCs w:val="28"/>
        </w:rPr>
        <w:t xml:space="preserve"> Москва</w:t>
      </w:r>
      <w:r w:rsidR="002D6D06">
        <w:rPr>
          <w:sz w:val="28"/>
          <w:szCs w:val="28"/>
        </w:rPr>
        <w:t xml:space="preserve"> </w:t>
      </w:r>
      <w:r w:rsidR="002D6D06">
        <w:rPr>
          <w:sz w:val="28"/>
          <w:szCs w:val="28"/>
        </w:rPr>
        <w:tab/>
      </w:r>
      <w:r w:rsidR="00426C64">
        <w:rPr>
          <w:sz w:val="28"/>
          <w:szCs w:val="28"/>
        </w:rPr>
        <w:t>«</w:t>
      </w:r>
      <w:r w:rsidR="007E7D97">
        <w:rPr>
          <w:sz w:val="28"/>
          <w:szCs w:val="28"/>
        </w:rPr>
        <w:t>______</w:t>
      </w:r>
      <w:r w:rsidR="00426C64">
        <w:rPr>
          <w:sz w:val="28"/>
          <w:szCs w:val="28"/>
        </w:rPr>
        <w:t xml:space="preserve">» ___________ </w:t>
      </w:r>
      <w:r w:rsidR="002D6D06">
        <w:rPr>
          <w:sz w:val="28"/>
          <w:szCs w:val="28"/>
        </w:rPr>
        <w:t>_______</w:t>
      </w:r>
      <w:r w:rsidR="009452CB">
        <w:rPr>
          <w:sz w:val="28"/>
          <w:szCs w:val="28"/>
        </w:rPr>
        <w:t>г.</w:t>
      </w:r>
    </w:p>
    <w:p w:rsidR="00EE0E44" w:rsidRDefault="00EE0E44" w:rsidP="009452CB">
      <w:pPr>
        <w:jc w:val="both"/>
        <w:rPr>
          <w:sz w:val="28"/>
          <w:szCs w:val="28"/>
        </w:rPr>
      </w:pPr>
    </w:p>
    <w:p w:rsidR="008D7028" w:rsidRPr="00C45468" w:rsidRDefault="00BF3898" w:rsidP="0074698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45468">
        <w:rPr>
          <w:sz w:val="28"/>
          <w:szCs w:val="28"/>
        </w:rPr>
        <w:t xml:space="preserve">Департамент транспорта и развития дорожно-транспортной инфраструктуры города Москвы, именуемый в дальнейшем «Уполномоченный орган», в лице руководителя </w:t>
      </w:r>
      <w:r w:rsidR="00205BF5">
        <w:rPr>
          <w:sz w:val="28"/>
          <w:szCs w:val="28"/>
        </w:rPr>
        <w:t>Департамента транспорта и развития дорожно-транспортной инфраструктуры города Москвы Ликсутова Максима Станиславовича</w:t>
      </w:r>
      <w:r w:rsidRPr="00C45468">
        <w:rPr>
          <w:sz w:val="28"/>
          <w:szCs w:val="28"/>
        </w:rPr>
        <w:t xml:space="preserve">, действующего на основании </w:t>
      </w:r>
      <w:r w:rsidR="00205BF5">
        <w:rPr>
          <w:sz w:val="28"/>
          <w:szCs w:val="28"/>
        </w:rPr>
        <w:t>Положения о Департаменте транспорта и развития дорожно-транспортной инфраструктуры города Москвы, утвержденного постановлением Правительства Москвы от 15.02.2011 № 32-ПП</w:t>
      </w:r>
      <w:r w:rsidRPr="00C45468">
        <w:rPr>
          <w:sz w:val="28"/>
          <w:szCs w:val="28"/>
        </w:rPr>
        <w:t xml:space="preserve">, </w:t>
      </w:r>
      <w:bookmarkStart w:id="1" w:name="OLE_LINK78"/>
      <w:r w:rsidR="00310CDE" w:rsidRPr="00C45468">
        <w:rPr>
          <w:sz w:val="28"/>
          <w:szCs w:val="28"/>
        </w:rPr>
        <w:t>с одной стороны, и</w:t>
      </w:r>
      <w:r w:rsidR="007E7D97" w:rsidRPr="00C45468">
        <w:rPr>
          <w:sz w:val="28"/>
          <w:szCs w:val="28"/>
        </w:rPr>
        <w:t xml:space="preserve"> </w:t>
      </w:r>
      <w:r w:rsidR="00746985">
        <w:rPr>
          <w:sz w:val="28"/>
          <w:szCs w:val="28"/>
        </w:rPr>
        <w:t>________________________</w:t>
      </w:r>
      <w:r w:rsidR="004D34F5" w:rsidRPr="00C45468">
        <w:rPr>
          <w:sz w:val="28"/>
          <w:szCs w:val="28"/>
        </w:rPr>
        <w:t xml:space="preserve">, именуемое в </w:t>
      </w:r>
      <w:r w:rsidR="0074206C" w:rsidRPr="00C45468">
        <w:rPr>
          <w:sz w:val="28"/>
          <w:szCs w:val="28"/>
        </w:rPr>
        <w:t>дальнейшем «Получатель», в лице</w:t>
      </w:r>
      <w:r w:rsidR="007E7D97" w:rsidRPr="00C45468">
        <w:rPr>
          <w:sz w:val="28"/>
          <w:szCs w:val="28"/>
        </w:rPr>
        <w:t xml:space="preserve"> </w:t>
      </w:r>
      <w:r w:rsidR="002D6D06">
        <w:rPr>
          <w:sz w:val="28"/>
          <w:szCs w:val="28"/>
        </w:rPr>
        <w:t>____________________________</w:t>
      </w:r>
      <w:r w:rsidR="00205BF5">
        <w:rPr>
          <w:sz w:val="28"/>
          <w:szCs w:val="28"/>
        </w:rPr>
        <w:t>________________________</w:t>
      </w:r>
      <w:r w:rsidR="007E7D97" w:rsidRPr="00C45468">
        <w:rPr>
          <w:sz w:val="28"/>
          <w:szCs w:val="28"/>
        </w:rPr>
        <w:t>, действующего на основании Устава</w:t>
      </w:r>
      <w:r w:rsidR="004D34F5" w:rsidRPr="00C45468">
        <w:rPr>
          <w:sz w:val="28"/>
          <w:szCs w:val="28"/>
        </w:rPr>
        <w:t xml:space="preserve">, с другой стороны, вместе именуемые «Стороны» и каждый в отдельности «Сторона», </w:t>
      </w:r>
      <w:r w:rsidR="008D7028" w:rsidRPr="00C45468">
        <w:rPr>
          <w:sz w:val="28"/>
          <w:szCs w:val="28"/>
        </w:rPr>
        <w:t xml:space="preserve">в соответствии с </w:t>
      </w:r>
      <w:r w:rsidR="0074206C" w:rsidRPr="00353CEE">
        <w:rPr>
          <w:sz w:val="28"/>
          <w:szCs w:val="28"/>
        </w:rPr>
        <w:t xml:space="preserve">Законом города Москвы </w:t>
      </w:r>
      <w:r w:rsidR="002D6D06">
        <w:rPr>
          <w:sz w:val="28"/>
          <w:szCs w:val="28"/>
        </w:rPr>
        <w:t>_______________________________________________________________________</w:t>
      </w:r>
      <w:r w:rsidR="00071763" w:rsidRPr="00C45468">
        <w:rPr>
          <w:sz w:val="28"/>
          <w:szCs w:val="28"/>
        </w:rPr>
        <w:t>,</w:t>
      </w:r>
      <w:r w:rsidR="004D34F5" w:rsidRPr="00C45468">
        <w:rPr>
          <w:sz w:val="28"/>
          <w:szCs w:val="28"/>
        </w:rPr>
        <w:t xml:space="preserve"> </w:t>
      </w:r>
      <w:r w:rsidR="00353CEE" w:rsidRPr="00353CEE">
        <w:rPr>
          <w:sz w:val="28"/>
          <w:szCs w:val="28"/>
        </w:rPr>
        <w:t>п</w:t>
      </w:r>
      <w:r w:rsidR="00746985" w:rsidRPr="00353CEE">
        <w:rPr>
          <w:sz w:val="28"/>
          <w:szCs w:val="28"/>
        </w:rPr>
        <w:t xml:space="preserve">остановлением Правительства Москвы от 31.08.2011 </w:t>
      </w:r>
      <w:r w:rsidR="002D6D06">
        <w:rPr>
          <w:sz w:val="28"/>
          <w:szCs w:val="28"/>
        </w:rPr>
        <w:t>№</w:t>
      </w:r>
      <w:r w:rsidR="00746985" w:rsidRPr="00353CEE">
        <w:rPr>
          <w:sz w:val="28"/>
          <w:szCs w:val="28"/>
        </w:rPr>
        <w:t xml:space="preserve"> 405-ПП «О городской поддержке таксомоторных перевозок в городе Москве»</w:t>
      </w:r>
      <w:r w:rsidR="004D34F5" w:rsidRPr="00C45468">
        <w:rPr>
          <w:sz w:val="28"/>
          <w:szCs w:val="28"/>
        </w:rPr>
        <w:t>,</w:t>
      </w:r>
      <w:r w:rsidR="00071763" w:rsidRPr="00C45468">
        <w:rPr>
          <w:sz w:val="28"/>
          <w:szCs w:val="28"/>
        </w:rPr>
        <w:t xml:space="preserve"> приказом </w:t>
      </w:r>
      <w:r w:rsidR="00C45468" w:rsidRPr="00C45468">
        <w:rPr>
          <w:sz w:val="28"/>
          <w:szCs w:val="28"/>
        </w:rPr>
        <w:t xml:space="preserve">Департамента транспорта и развития дорожно-транспортной инфраструктуры города Москвы от </w:t>
      </w:r>
      <w:r w:rsidR="00353CEE" w:rsidRPr="00353CEE">
        <w:rPr>
          <w:sz w:val="28"/>
          <w:szCs w:val="28"/>
        </w:rPr>
        <w:t>________</w:t>
      </w:r>
      <w:r w:rsidR="00C45468" w:rsidRPr="00353CEE">
        <w:rPr>
          <w:sz w:val="28"/>
          <w:szCs w:val="28"/>
        </w:rPr>
        <w:t xml:space="preserve"> № </w:t>
      </w:r>
      <w:r w:rsidR="00353CEE">
        <w:rPr>
          <w:sz w:val="28"/>
          <w:szCs w:val="28"/>
        </w:rPr>
        <w:t>___________</w:t>
      </w:r>
      <w:r w:rsidR="00C45468" w:rsidRPr="00C45468">
        <w:rPr>
          <w:sz w:val="28"/>
          <w:szCs w:val="28"/>
        </w:rPr>
        <w:t xml:space="preserve"> </w:t>
      </w:r>
      <w:r w:rsidR="00C45468">
        <w:rPr>
          <w:sz w:val="28"/>
          <w:szCs w:val="28"/>
        </w:rPr>
        <w:t>«</w:t>
      </w:r>
      <w:r w:rsidR="00F760C6" w:rsidRPr="00F760C6">
        <w:rPr>
          <w:sz w:val="28"/>
          <w:szCs w:val="28"/>
        </w:rPr>
        <w:t>О предоставлении субсидий на возмещение части затрат на уплату лизинговых платежей по договорам лизинга легковых автомобилей, предназначенных для осуществления таксомоторных перевозок</w:t>
      </w:r>
      <w:r w:rsidR="00C45468">
        <w:rPr>
          <w:sz w:val="28"/>
          <w:szCs w:val="28"/>
        </w:rPr>
        <w:t>»</w:t>
      </w:r>
      <w:r w:rsidR="00C45468" w:rsidRPr="00C45468">
        <w:rPr>
          <w:sz w:val="28"/>
          <w:szCs w:val="28"/>
        </w:rPr>
        <w:t xml:space="preserve"> </w:t>
      </w:r>
      <w:r w:rsidR="004D34F5" w:rsidRPr="00C45468">
        <w:rPr>
          <w:sz w:val="28"/>
          <w:szCs w:val="28"/>
        </w:rPr>
        <w:t xml:space="preserve">заключили </w:t>
      </w:r>
      <w:r w:rsidR="008D7028" w:rsidRPr="00C45468">
        <w:rPr>
          <w:sz w:val="28"/>
          <w:szCs w:val="28"/>
        </w:rPr>
        <w:t xml:space="preserve">настоящий </w:t>
      </w:r>
      <w:r w:rsidR="00706391" w:rsidRPr="00C45468">
        <w:rPr>
          <w:sz w:val="28"/>
          <w:szCs w:val="28"/>
        </w:rPr>
        <w:t>д</w:t>
      </w:r>
      <w:r w:rsidR="008D7028" w:rsidRPr="00C45468">
        <w:rPr>
          <w:sz w:val="28"/>
          <w:szCs w:val="28"/>
        </w:rPr>
        <w:t>оговор</w:t>
      </w:r>
      <w:r w:rsidR="009F0D13" w:rsidRPr="00C45468">
        <w:rPr>
          <w:sz w:val="28"/>
          <w:szCs w:val="28"/>
        </w:rPr>
        <w:t xml:space="preserve"> (далее –</w:t>
      </w:r>
      <w:r w:rsidR="00911AB1" w:rsidRPr="00C45468">
        <w:rPr>
          <w:sz w:val="28"/>
          <w:szCs w:val="28"/>
        </w:rPr>
        <w:t xml:space="preserve"> </w:t>
      </w:r>
      <w:r w:rsidR="009F0D13" w:rsidRPr="00C45468">
        <w:rPr>
          <w:sz w:val="28"/>
          <w:szCs w:val="28"/>
        </w:rPr>
        <w:t>Договор)</w:t>
      </w:r>
      <w:r w:rsidR="008D7028" w:rsidRPr="00C45468">
        <w:rPr>
          <w:sz w:val="28"/>
          <w:szCs w:val="28"/>
        </w:rPr>
        <w:t xml:space="preserve"> о нижесл</w:t>
      </w:r>
      <w:r w:rsidR="008D7028" w:rsidRPr="00C45468">
        <w:rPr>
          <w:sz w:val="28"/>
          <w:szCs w:val="28"/>
        </w:rPr>
        <w:t>е</w:t>
      </w:r>
      <w:r w:rsidR="008D7028" w:rsidRPr="00C45468">
        <w:rPr>
          <w:sz w:val="28"/>
          <w:szCs w:val="28"/>
        </w:rPr>
        <w:t>дующем:</w:t>
      </w:r>
    </w:p>
    <w:bookmarkEnd w:id="1"/>
    <w:p w:rsidR="008D7028" w:rsidRDefault="008D7028" w:rsidP="00107568">
      <w:pPr>
        <w:ind w:firstLine="562"/>
        <w:jc w:val="center"/>
        <w:rPr>
          <w:b/>
          <w:sz w:val="28"/>
          <w:szCs w:val="28"/>
        </w:rPr>
      </w:pPr>
    </w:p>
    <w:p w:rsidR="00137FCD" w:rsidRPr="00137FCD" w:rsidRDefault="00137FCD" w:rsidP="00300D2C">
      <w:pPr>
        <w:jc w:val="center"/>
        <w:rPr>
          <w:b/>
          <w:sz w:val="28"/>
          <w:szCs w:val="28"/>
        </w:rPr>
      </w:pPr>
      <w:r w:rsidRPr="00137FCD">
        <w:rPr>
          <w:b/>
          <w:sz w:val="28"/>
          <w:szCs w:val="28"/>
        </w:rPr>
        <w:t>1. ПРЕДМЕТ ДОГОВОРА</w:t>
      </w:r>
    </w:p>
    <w:p w:rsidR="00137FCD" w:rsidRDefault="00137FCD" w:rsidP="00137FCD">
      <w:pPr>
        <w:jc w:val="both"/>
        <w:rPr>
          <w:sz w:val="28"/>
          <w:szCs w:val="28"/>
        </w:rPr>
      </w:pPr>
    </w:p>
    <w:p w:rsidR="00C87FF5" w:rsidRDefault="00EE4795" w:rsidP="00353CEE">
      <w:pPr>
        <w:ind w:firstLine="600"/>
        <w:jc w:val="both"/>
        <w:rPr>
          <w:sz w:val="28"/>
          <w:szCs w:val="28"/>
        </w:rPr>
      </w:pPr>
      <w:r w:rsidRPr="00EE479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D7028" w:rsidRPr="00367BB9">
        <w:rPr>
          <w:sz w:val="28"/>
          <w:szCs w:val="28"/>
        </w:rPr>
        <w:t xml:space="preserve">Уполномоченный </w:t>
      </w:r>
      <w:r w:rsidR="008D7028" w:rsidRPr="00353CEE">
        <w:rPr>
          <w:sz w:val="28"/>
          <w:szCs w:val="28"/>
        </w:rPr>
        <w:t xml:space="preserve">орган </w:t>
      </w:r>
      <w:r w:rsidR="00746985" w:rsidRPr="00353CEE">
        <w:rPr>
          <w:sz w:val="28"/>
          <w:szCs w:val="28"/>
        </w:rPr>
        <w:t>в целях возмещения части затрат организаций на уплату лизинговых платежей по договорам финансовой аренды (лизинга) легковых автомобилей, предназначенных для осуществления таксомоторных перевозок</w:t>
      </w:r>
      <w:r w:rsidR="00C87FF5" w:rsidRPr="00353CEE">
        <w:rPr>
          <w:sz w:val="28"/>
          <w:szCs w:val="28"/>
        </w:rPr>
        <w:t>,</w:t>
      </w:r>
      <w:r w:rsidR="00AF3167" w:rsidRPr="00353CEE">
        <w:rPr>
          <w:sz w:val="28"/>
          <w:szCs w:val="28"/>
        </w:rPr>
        <w:t xml:space="preserve"> </w:t>
      </w:r>
      <w:r w:rsidR="008D7028" w:rsidRPr="00353CEE">
        <w:rPr>
          <w:sz w:val="28"/>
          <w:szCs w:val="28"/>
        </w:rPr>
        <w:t>предоставляет</w:t>
      </w:r>
      <w:r w:rsidR="008D7028" w:rsidRPr="00367BB9">
        <w:rPr>
          <w:sz w:val="28"/>
          <w:szCs w:val="28"/>
        </w:rPr>
        <w:t xml:space="preserve"> </w:t>
      </w:r>
      <w:r w:rsidR="008D7028">
        <w:rPr>
          <w:sz w:val="28"/>
          <w:szCs w:val="28"/>
        </w:rPr>
        <w:t>П</w:t>
      </w:r>
      <w:r w:rsidR="008D7028" w:rsidRPr="00367BB9">
        <w:rPr>
          <w:sz w:val="28"/>
          <w:szCs w:val="28"/>
        </w:rPr>
        <w:t>олучателю субсидию в размере</w:t>
      </w:r>
      <w:r w:rsidR="00D75FEF">
        <w:rPr>
          <w:sz w:val="28"/>
          <w:szCs w:val="28"/>
        </w:rPr>
        <w:t xml:space="preserve"> </w:t>
      </w:r>
      <w:r w:rsidR="00746985">
        <w:rPr>
          <w:sz w:val="28"/>
          <w:szCs w:val="28"/>
        </w:rPr>
        <w:t>__________________</w:t>
      </w:r>
      <w:r w:rsidR="00D75FEF">
        <w:rPr>
          <w:sz w:val="28"/>
          <w:szCs w:val="28"/>
        </w:rPr>
        <w:t xml:space="preserve"> (</w:t>
      </w:r>
      <w:r w:rsidR="00746985">
        <w:rPr>
          <w:sz w:val="28"/>
          <w:szCs w:val="28"/>
        </w:rPr>
        <w:t>________________</w:t>
      </w:r>
      <w:r w:rsidR="00D75FEF">
        <w:rPr>
          <w:sz w:val="28"/>
          <w:szCs w:val="28"/>
        </w:rPr>
        <w:t>) рубл</w:t>
      </w:r>
      <w:r w:rsidR="00C00763">
        <w:rPr>
          <w:sz w:val="28"/>
          <w:szCs w:val="28"/>
        </w:rPr>
        <w:t>я</w:t>
      </w:r>
      <w:r w:rsidR="008D7028" w:rsidRPr="00367BB9">
        <w:rPr>
          <w:sz w:val="28"/>
          <w:szCs w:val="28"/>
        </w:rPr>
        <w:t xml:space="preserve"> </w:t>
      </w:r>
      <w:r w:rsidR="008E45C7">
        <w:rPr>
          <w:sz w:val="28"/>
          <w:szCs w:val="28"/>
        </w:rPr>
        <w:t xml:space="preserve">по статье бюджетного финансирования </w:t>
      </w:r>
      <w:r w:rsidR="007D5143">
        <w:rPr>
          <w:sz w:val="28"/>
          <w:szCs w:val="28"/>
        </w:rPr>
        <w:t>«</w:t>
      </w:r>
      <w:r w:rsidR="00746985" w:rsidRPr="00353CEE">
        <w:rPr>
          <w:sz w:val="28"/>
          <w:szCs w:val="28"/>
        </w:rPr>
        <w:t xml:space="preserve">Возмещение части затрат на уплату лизинговых платежей по договорам </w:t>
      </w:r>
      <w:r w:rsidR="00353CEE" w:rsidRPr="00353CEE">
        <w:rPr>
          <w:sz w:val="28"/>
          <w:szCs w:val="28"/>
        </w:rPr>
        <w:t>л</w:t>
      </w:r>
      <w:r w:rsidR="00746985" w:rsidRPr="00353CEE">
        <w:rPr>
          <w:sz w:val="28"/>
          <w:szCs w:val="28"/>
        </w:rPr>
        <w:t>изинга, заключенным на приобретение транспортных средств, используемых для осуществления транспортного обслуживания населения в сфере таксомоторных перевозок</w:t>
      </w:r>
      <w:r w:rsidR="008E45C7">
        <w:rPr>
          <w:sz w:val="28"/>
          <w:szCs w:val="28"/>
        </w:rPr>
        <w:t>» (</w:t>
      </w:r>
      <w:r w:rsidR="00D75FEF">
        <w:rPr>
          <w:sz w:val="28"/>
          <w:szCs w:val="28"/>
        </w:rPr>
        <w:t>78</w:t>
      </w:r>
      <w:r w:rsidR="008E45C7">
        <w:rPr>
          <w:sz w:val="28"/>
          <w:szCs w:val="28"/>
        </w:rPr>
        <w:t>0/0408/</w:t>
      </w:r>
      <w:r w:rsidR="00746985">
        <w:rPr>
          <w:sz w:val="28"/>
          <w:szCs w:val="28"/>
        </w:rPr>
        <w:t>3120000</w:t>
      </w:r>
      <w:r w:rsidR="008E45C7">
        <w:rPr>
          <w:sz w:val="28"/>
          <w:szCs w:val="28"/>
        </w:rPr>
        <w:t>/006/241)</w:t>
      </w:r>
      <w:r w:rsidR="00422C50">
        <w:rPr>
          <w:sz w:val="28"/>
          <w:szCs w:val="28"/>
        </w:rPr>
        <w:t xml:space="preserve"> (далее – Субсидия)</w:t>
      </w:r>
      <w:r w:rsidR="007D5143">
        <w:rPr>
          <w:sz w:val="28"/>
          <w:szCs w:val="28"/>
        </w:rPr>
        <w:t>.</w:t>
      </w:r>
    </w:p>
    <w:p w:rsidR="00353CEE" w:rsidRDefault="008D7028" w:rsidP="0010756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F653D4">
        <w:rPr>
          <w:sz w:val="28"/>
          <w:szCs w:val="28"/>
        </w:rPr>
        <w:t> </w:t>
      </w:r>
      <w:r>
        <w:rPr>
          <w:sz w:val="28"/>
          <w:szCs w:val="28"/>
        </w:rPr>
        <w:t>Субсиди</w:t>
      </w:r>
      <w:r w:rsidR="0074206C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предоставля</w:t>
      </w:r>
      <w:r w:rsidR="0074206C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D75FEF">
        <w:rPr>
          <w:sz w:val="28"/>
          <w:szCs w:val="28"/>
        </w:rPr>
        <w:t xml:space="preserve"> в размере </w:t>
      </w:r>
      <w:r w:rsidR="002138D6">
        <w:rPr>
          <w:sz w:val="28"/>
          <w:szCs w:val="28"/>
        </w:rPr>
        <w:t xml:space="preserve">части </w:t>
      </w:r>
      <w:r w:rsidR="00D75FEF">
        <w:rPr>
          <w:sz w:val="28"/>
          <w:szCs w:val="28"/>
        </w:rPr>
        <w:t xml:space="preserve">фактически </w:t>
      </w:r>
      <w:r w:rsidR="00353CEE">
        <w:rPr>
          <w:sz w:val="28"/>
          <w:szCs w:val="28"/>
        </w:rPr>
        <w:t>произведенных и подтвержденных затрат на уплату лизинговых платежей на момент подачи заявки,</w:t>
      </w:r>
      <w:r>
        <w:rPr>
          <w:sz w:val="28"/>
          <w:szCs w:val="28"/>
        </w:rPr>
        <w:t xml:space="preserve"> </w:t>
      </w:r>
      <w:r w:rsidR="001824DA">
        <w:rPr>
          <w:sz w:val="28"/>
          <w:szCs w:val="28"/>
        </w:rPr>
        <w:t xml:space="preserve">но не ранее 1 января </w:t>
      </w:r>
      <w:r w:rsidR="002D6D06">
        <w:rPr>
          <w:sz w:val="28"/>
          <w:szCs w:val="28"/>
        </w:rPr>
        <w:t>текущего финансового года</w:t>
      </w:r>
      <w:r w:rsidR="001824DA">
        <w:rPr>
          <w:sz w:val="28"/>
          <w:szCs w:val="28"/>
        </w:rPr>
        <w:t>.</w:t>
      </w:r>
    </w:p>
    <w:p w:rsidR="005F4670" w:rsidRDefault="005F4670" w:rsidP="00107568">
      <w:pPr>
        <w:pStyle w:val="a6"/>
        <w:ind w:firstLine="540"/>
        <w:jc w:val="both"/>
        <w:rPr>
          <w:rFonts w:ascii="Times New Roman" w:hAnsi="Times New Roman"/>
          <w:sz w:val="28"/>
        </w:rPr>
      </w:pPr>
      <w:r w:rsidRPr="002449FF">
        <w:rPr>
          <w:rFonts w:ascii="Times New Roman" w:hAnsi="Times New Roman"/>
          <w:sz w:val="28"/>
          <w:szCs w:val="28"/>
        </w:rPr>
        <w:t>1.</w:t>
      </w:r>
      <w:r w:rsidR="008D7028">
        <w:rPr>
          <w:rFonts w:ascii="Times New Roman" w:hAnsi="Times New Roman"/>
          <w:sz w:val="28"/>
          <w:szCs w:val="28"/>
        </w:rPr>
        <w:t>3</w:t>
      </w:r>
      <w:r w:rsidRPr="002449FF">
        <w:rPr>
          <w:rFonts w:ascii="Times New Roman" w:hAnsi="Times New Roman"/>
          <w:sz w:val="28"/>
          <w:szCs w:val="28"/>
        </w:rPr>
        <w:t>.</w:t>
      </w:r>
      <w:r w:rsidR="00F653D4">
        <w:rPr>
          <w:rFonts w:ascii="Times New Roman" w:hAnsi="Times New Roman"/>
          <w:sz w:val="28"/>
          <w:szCs w:val="28"/>
        </w:rPr>
        <w:t> </w:t>
      </w:r>
      <w:r w:rsidR="00172B1F">
        <w:rPr>
          <w:rFonts w:ascii="Times New Roman" w:hAnsi="Times New Roman"/>
          <w:sz w:val="28"/>
        </w:rPr>
        <w:t>С</w:t>
      </w:r>
      <w:r w:rsidRPr="002449FF">
        <w:rPr>
          <w:rFonts w:ascii="Times New Roman" w:hAnsi="Times New Roman"/>
          <w:sz w:val="28"/>
        </w:rPr>
        <w:t xml:space="preserve">убсидия имеет строго целевое назначение и не может быть использована в целях, не предусмотренных пунктом 1.1 </w:t>
      </w:r>
      <w:r w:rsidR="009F0D13">
        <w:rPr>
          <w:rFonts w:ascii="Times New Roman" w:hAnsi="Times New Roman"/>
          <w:sz w:val="28"/>
        </w:rPr>
        <w:t>Д</w:t>
      </w:r>
      <w:r w:rsidRPr="002449FF">
        <w:rPr>
          <w:rFonts w:ascii="Times New Roman" w:hAnsi="Times New Roman"/>
          <w:sz w:val="28"/>
        </w:rPr>
        <w:t>оговора.</w:t>
      </w:r>
    </w:p>
    <w:p w:rsidR="0044324E" w:rsidRDefault="0044324E" w:rsidP="005F4670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5F4670" w:rsidRPr="005F4670" w:rsidRDefault="00107568" w:rsidP="00300D2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ОБЯЗАННОСТИ СТОРОН</w:t>
      </w:r>
    </w:p>
    <w:p w:rsidR="005F4670" w:rsidRPr="008C6EAF" w:rsidRDefault="005F4670" w:rsidP="005F4670">
      <w:pPr>
        <w:pStyle w:val="2"/>
        <w:ind w:firstLine="709"/>
        <w:rPr>
          <w:sz w:val="18"/>
          <w:szCs w:val="18"/>
        </w:rPr>
      </w:pPr>
    </w:p>
    <w:p w:rsidR="005F4670" w:rsidRPr="005F4670" w:rsidRDefault="005F4670" w:rsidP="00107568">
      <w:pPr>
        <w:pStyle w:val="2"/>
        <w:ind w:firstLine="480"/>
        <w:rPr>
          <w:b/>
          <w:sz w:val="28"/>
          <w:szCs w:val="28"/>
        </w:rPr>
      </w:pPr>
      <w:r w:rsidRPr="005F4670">
        <w:rPr>
          <w:sz w:val="28"/>
          <w:szCs w:val="28"/>
        </w:rPr>
        <w:t>2.1.</w:t>
      </w:r>
      <w:r w:rsidR="00F653D4">
        <w:rPr>
          <w:sz w:val="28"/>
          <w:szCs w:val="28"/>
        </w:rPr>
        <w:t> </w:t>
      </w:r>
      <w:r w:rsidRPr="005F4670">
        <w:rPr>
          <w:b/>
          <w:sz w:val="28"/>
          <w:szCs w:val="28"/>
        </w:rPr>
        <w:t>Получатель:</w:t>
      </w:r>
    </w:p>
    <w:p w:rsidR="0005516F" w:rsidRPr="006C5D3A" w:rsidRDefault="005F4670" w:rsidP="00107568">
      <w:pPr>
        <w:pStyle w:val="HTM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F4670">
        <w:rPr>
          <w:rFonts w:ascii="Times New Roman" w:hAnsi="Times New Roman" w:cs="Times New Roman"/>
          <w:sz w:val="28"/>
          <w:szCs w:val="28"/>
        </w:rPr>
        <w:t>2.1.1.</w:t>
      </w:r>
      <w:r w:rsidR="00F653D4">
        <w:rPr>
          <w:rFonts w:ascii="Times New Roman" w:hAnsi="Times New Roman" w:cs="Times New Roman"/>
          <w:sz w:val="28"/>
          <w:szCs w:val="28"/>
        </w:rPr>
        <w:t> </w:t>
      </w:r>
      <w:r w:rsidR="0005516F" w:rsidRPr="006C5D3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5516F">
        <w:rPr>
          <w:rFonts w:ascii="Times New Roman" w:hAnsi="Times New Roman" w:cs="Times New Roman"/>
          <w:sz w:val="28"/>
          <w:szCs w:val="28"/>
        </w:rPr>
        <w:t xml:space="preserve">целевое использование </w:t>
      </w:r>
      <w:r w:rsidR="00172B1F">
        <w:rPr>
          <w:rFonts w:ascii="Times New Roman" w:hAnsi="Times New Roman" w:cs="Times New Roman"/>
          <w:sz w:val="28"/>
          <w:szCs w:val="28"/>
        </w:rPr>
        <w:t>С</w:t>
      </w:r>
      <w:r w:rsidR="0005516F">
        <w:rPr>
          <w:rFonts w:ascii="Times New Roman" w:hAnsi="Times New Roman" w:cs="Times New Roman"/>
          <w:sz w:val="28"/>
          <w:szCs w:val="28"/>
        </w:rPr>
        <w:t xml:space="preserve">убсидии (пункт 1.1 </w:t>
      </w:r>
      <w:r w:rsidR="009F0D13">
        <w:rPr>
          <w:rFonts w:ascii="Times New Roman" w:hAnsi="Times New Roman" w:cs="Times New Roman"/>
          <w:sz w:val="28"/>
          <w:szCs w:val="28"/>
        </w:rPr>
        <w:t>Д</w:t>
      </w:r>
      <w:r w:rsidR="0005516F">
        <w:rPr>
          <w:rFonts w:ascii="Times New Roman" w:hAnsi="Times New Roman" w:cs="Times New Roman"/>
          <w:sz w:val="28"/>
          <w:szCs w:val="28"/>
        </w:rPr>
        <w:t>оговора)</w:t>
      </w:r>
      <w:r w:rsidR="008D7028">
        <w:rPr>
          <w:rFonts w:ascii="Times New Roman" w:hAnsi="Times New Roman" w:cs="Times New Roman"/>
          <w:sz w:val="28"/>
          <w:szCs w:val="28"/>
        </w:rPr>
        <w:t xml:space="preserve"> </w:t>
      </w:r>
      <w:r w:rsidR="0005516F">
        <w:rPr>
          <w:rFonts w:ascii="Times New Roman" w:hAnsi="Times New Roman" w:cs="Times New Roman"/>
          <w:sz w:val="28"/>
          <w:szCs w:val="28"/>
        </w:rPr>
        <w:t xml:space="preserve">в соответствии с условиями </w:t>
      </w:r>
      <w:r w:rsidR="009F0D13">
        <w:rPr>
          <w:rFonts w:ascii="Times New Roman" w:hAnsi="Times New Roman" w:cs="Times New Roman"/>
          <w:sz w:val="28"/>
          <w:szCs w:val="28"/>
        </w:rPr>
        <w:t>Д</w:t>
      </w:r>
      <w:r w:rsidR="0005516F">
        <w:rPr>
          <w:rFonts w:ascii="Times New Roman" w:hAnsi="Times New Roman" w:cs="Times New Roman"/>
          <w:sz w:val="28"/>
          <w:szCs w:val="28"/>
        </w:rPr>
        <w:t>оговора, законодательством Российской Федерации</w:t>
      </w:r>
      <w:r w:rsidR="0044334A">
        <w:rPr>
          <w:rFonts w:ascii="Times New Roman" w:hAnsi="Times New Roman" w:cs="Times New Roman"/>
          <w:sz w:val="28"/>
          <w:szCs w:val="28"/>
        </w:rPr>
        <w:t>,</w:t>
      </w:r>
      <w:r w:rsidR="000551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93581">
        <w:rPr>
          <w:rFonts w:ascii="Times New Roman" w:hAnsi="Times New Roman" w:cs="Times New Roman"/>
          <w:sz w:val="28"/>
          <w:szCs w:val="28"/>
        </w:rPr>
        <w:t>ыми-</w:t>
      </w:r>
      <w:r w:rsidR="0005516F">
        <w:rPr>
          <w:rFonts w:ascii="Times New Roman" w:hAnsi="Times New Roman" w:cs="Times New Roman"/>
          <w:sz w:val="28"/>
          <w:szCs w:val="28"/>
        </w:rPr>
        <w:t>правовыми актами Российской Федерации и нормативными правовыми актами города Москвы</w:t>
      </w:r>
      <w:r w:rsidR="0005516F" w:rsidRPr="006C5D3A">
        <w:rPr>
          <w:rFonts w:ascii="Times New Roman" w:hAnsi="Times New Roman" w:cs="Times New Roman"/>
          <w:sz w:val="28"/>
          <w:szCs w:val="28"/>
        </w:rPr>
        <w:t>.</w:t>
      </w:r>
    </w:p>
    <w:p w:rsidR="00C00763" w:rsidRDefault="00012F3E" w:rsidP="00107568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138D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653D4">
        <w:rPr>
          <w:color w:val="000000"/>
          <w:sz w:val="28"/>
          <w:szCs w:val="28"/>
        </w:rPr>
        <w:t> </w:t>
      </w:r>
      <w:r w:rsidR="002138D6">
        <w:rPr>
          <w:color w:val="000000"/>
          <w:sz w:val="28"/>
          <w:szCs w:val="28"/>
        </w:rPr>
        <w:t>В срок не позднее 30 дней с момента получения субсидии п</w:t>
      </w:r>
      <w:r w:rsidR="001824DA">
        <w:rPr>
          <w:sz w:val="28"/>
          <w:szCs w:val="28"/>
        </w:rPr>
        <w:t>редставляет в Уполномоченный орган документы, подтверждающие своевременную уплату лизинговых платежей, заверенные банком и лизинговой компанией.</w:t>
      </w:r>
    </w:p>
    <w:p w:rsidR="00C07905" w:rsidRDefault="00C07905" w:rsidP="00107568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138D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В случае нарушения условий предоставления Субсидии, Получатель осуществляет возврат Субсидии (части Субсидии) в установленном порядке.</w:t>
      </w:r>
    </w:p>
    <w:p w:rsidR="005F4670" w:rsidRPr="005F4670" w:rsidRDefault="005F4670" w:rsidP="00107568">
      <w:pPr>
        <w:shd w:val="clear" w:color="auto" w:fill="FFFFFF"/>
        <w:ind w:firstLine="480"/>
        <w:jc w:val="both"/>
        <w:rPr>
          <w:b/>
          <w:sz w:val="28"/>
          <w:szCs w:val="28"/>
        </w:rPr>
      </w:pPr>
      <w:r w:rsidRPr="005F4670">
        <w:rPr>
          <w:b/>
          <w:bCs/>
          <w:sz w:val="28"/>
          <w:szCs w:val="28"/>
        </w:rPr>
        <w:t>2.2.</w:t>
      </w:r>
      <w:r w:rsidR="00BC08AD">
        <w:rPr>
          <w:b/>
          <w:bCs/>
          <w:sz w:val="28"/>
          <w:szCs w:val="28"/>
        </w:rPr>
        <w:t> </w:t>
      </w:r>
      <w:r w:rsidRPr="005F4670">
        <w:rPr>
          <w:b/>
          <w:sz w:val="28"/>
          <w:szCs w:val="28"/>
        </w:rPr>
        <w:t>Уполномоченный орган:</w:t>
      </w:r>
    </w:p>
    <w:p w:rsidR="00426C64" w:rsidRDefault="00012F3E" w:rsidP="00720A69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2.2.1.</w:t>
      </w:r>
      <w:r w:rsidR="00BC08AD">
        <w:rPr>
          <w:sz w:val="28"/>
          <w:szCs w:val="28"/>
        </w:rPr>
        <w:t> </w:t>
      </w:r>
      <w:r w:rsidR="00B60502">
        <w:rPr>
          <w:sz w:val="28"/>
          <w:szCs w:val="28"/>
        </w:rPr>
        <w:t>П</w:t>
      </w:r>
      <w:r w:rsidR="00426C64" w:rsidRPr="00724D60">
        <w:rPr>
          <w:sz w:val="28"/>
          <w:szCs w:val="28"/>
        </w:rPr>
        <w:t>редоставл</w:t>
      </w:r>
      <w:r w:rsidR="00B60502">
        <w:rPr>
          <w:sz w:val="28"/>
          <w:szCs w:val="28"/>
        </w:rPr>
        <w:t xml:space="preserve">яет </w:t>
      </w:r>
      <w:r w:rsidR="004C2E91">
        <w:rPr>
          <w:sz w:val="28"/>
          <w:szCs w:val="28"/>
        </w:rPr>
        <w:t>С</w:t>
      </w:r>
      <w:r w:rsidR="00426C64" w:rsidRPr="00724D60">
        <w:rPr>
          <w:sz w:val="28"/>
          <w:szCs w:val="28"/>
        </w:rPr>
        <w:t>убсиди</w:t>
      </w:r>
      <w:r w:rsidR="00F653D4">
        <w:rPr>
          <w:sz w:val="28"/>
          <w:szCs w:val="28"/>
        </w:rPr>
        <w:t>ю</w:t>
      </w:r>
      <w:r w:rsidR="00426C64" w:rsidRPr="00724D60">
        <w:rPr>
          <w:sz w:val="28"/>
          <w:szCs w:val="28"/>
        </w:rPr>
        <w:t xml:space="preserve"> на цели, установленные пунктом 1.1 Договора</w:t>
      </w:r>
      <w:r w:rsidR="001824DA">
        <w:rPr>
          <w:sz w:val="28"/>
          <w:szCs w:val="28"/>
        </w:rPr>
        <w:t>.</w:t>
      </w:r>
    </w:p>
    <w:p w:rsidR="00012F3E" w:rsidRPr="00720A69" w:rsidRDefault="00426C64" w:rsidP="00720A69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 w:rsidRPr="00720A69">
        <w:rPr>
          <w:sz w:val="28"/>
          <w:szCs w:val="28"/>
        </w:rPr>
        <w:t>2.2.</w:t>
      </w:r>
      <w:r w:rsidR="00F1509A" w:rsidRPr="00720A69">
        <w:rPr>
          <w:sz w:val="28"/>
          <w:szCs w:val="28"/>
        </w:rPr>
        <w:t>2</w:t>
      </w:r>
      <w:r w:rsidRPr="00720A69">
        <w:rPr>
          <w:sz w:val="28"/>
          <w:szCs w:val="28"/>
        </w:rPr>
        <w:t>.</w:t>
      </w:r>
      <w:r w:rsidR="00712137" w:rsidRPr="00720A69">
        <w:rPr>
          <w:sz w:val="28"/>
          <w:szCs w:val="28"/>
        </w:rPr>
        <w:t> </w:t>
      </w:r>
      <w:r w:rsidR="00F1509A" w:rsidRPr="00720A69">
        <w:rPr>
          <w:sz w:val="28"/>
          <w:szCs w:val="28"/>
        </w:rPr>
        <w:t>О</w:t>
      </w:r>
      <w:r w:rsidR="00012F3E" w:rsidRPr="00720A69">
        <w:rPr>
          <w:sz w:val="28"/>
          <w:szCs w:val="28"/>
        </w:rPr>
        <w:t>существля</w:t>
      </w:r>
      <w:r w:rsidR="00F1509A" w:rsidRPr="00720A69">
        <w:rPr>
          <w:sz w:val="28"/>
          <w:szCs w:val="28"/>
        </w:rPr>
        <w:t>е</w:t>
      </w:r>
      <w:r w:rsidR="00012F3E" w:rsidRPr="00720A69">
        <w:rPr>
          <w:sz w:val="28"/>
          <w:szCs w:val="28"/>
        </w:rPr>
        <w:t>т</w:t>
      </w:r>
      <w:r w:rsidR="00F1509A" w:rsidRPr="00720A69">
        <w:rPr>
          <w:sz w:val="28"/>
          <w:szCs w:val="28"/>
        </w:rPr>
        <w:t xml:space="preserve"> платежи</w:t>
      </w:r>
      <w:r w:rsidR="00012F3E" w:rsidRPr="00720A69">
        <w:rPr>
          <w:sz w:val="28"/>
          <w:szCs w:val="28"/>
        </w:rPr>
        <w:t xml:space="preserve"> </w:t>
      </w:r>
      <w:r w:rsidR="001824DA">
        <w:rPr>
          <w:sz w:val="28"/>
          <w:szCs w:val="28"/>
        </w:rPr>
        <w:t>авансо</w:t>
      </w:r>
      <w:r w:rsidR="002138D6">
        <w:rPr>
          <w:sz w:val="28"/>
          <w:szCs w:val="28"/>
        </w:rPr>
        <w:t>м</w:t>
      </w:r>
      <w:r w:rsidR="001824DA">
        <w:rPr>
          <w:sz w:val="28"/>
          <w:szCs w:val="28"/>
        </w:rPr>
        <w:t xml:space="preserve"> </w:t>
      </w:r>
      <w:r w:rsidR="00012F3E" w:rsidRPr="00720A69">
        <w:rPr>
          <w:sz w:val="28"/>
          <w:szCs w:val="28"/>
        </w:rPr>
        <w:t xml:space="preserve">на </w:t>
      </w:r>
      <w:r w:rsidR="00712137" w:rsidRPr="00720A69">
        <w:rPr>
          <w:sz w:val="28"/>
          <w:szCs w:val="28"/>
        </w:rPr>
        <w:t>указанный</w:t>
      </w:r>
      <w:r w:rsidR="00012F3E" w:rsidRPr="00720A69">
        <w:rPr>
          <w:sz w:val="28"/>
          <w:szCs w:val="28"/>
        </w:rPr>
        <w:t xml:space="preserve"> </w:t>
      </w:r>
      <w:r w:rsidR="00712137" w:rsidRPr="00720A69">
        <w:rPr>
          <w:sz w:val="28"/>
          <w:szCs w:val="28"/>
        </w:rPr>
        <w:t xml:space="preserve">Получателем </w:t>
      </w:r>
      <w:r w:rsidR="00012F3E" w:rsidRPr="00720A69">
        <w:rPr>
          <w:sz w:val="28"/>
          <w:szCs w:val="28"/>
        </w:rPr>
        <w:t xml:space="preserve">расчетный счет, </w:t>
      </w:r>
      <w:r w:rsidR="00ED4F15" w:rsidRPr="00720A69">
        <w:rPr>
          <w:sz w:val="28"/>
          <w:szCs w:val="28"/>
        </w:rPr>
        <w:t xml:space="preserve">предназначенный для получения </w:t>
      </w:r>
      <w:r w:rsidR="004C2E91" w:rsidRPr="00720A69">
        <w:rPr>
          <w:sz w:val="28"/>
          <w:szCs w:val="28"/>
        </w:rPr>
        <w:t>С</w:t>
      </w:r>
      <w:r w:rsidR="00ED4F15" w:rsidRPr="00720A69">
        <w:rPr>
          <w:sz w:val="28"/>
          <w:szCs w:val="28"/>
        </w:rPr>
        <w:t>убсидии</w:t>
      </w:r>
      <w:r w:rsidR="00567DD2" w:rsidRPr="00720A69">
        <w:rPr>
          <w:sz w:val="28"/>
          <w:szCs w:val="28"/>
        </w:rPr>
        <w:t>.</w:t>
      </w:r>
    </w:p>
    <w:p w:rsidR="00882142" w:rsidRDefault="00882142" w:rsidP="00354B69">
      <w:pPr>
        <w:pStyle w:val="3"/>
        <w:widowControl w:val="0"/>
        <w:overflowPunct w:val="0"/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</w:p>
    <w:p w:rsidR="008F5355" w:rsidRPr="00354B69" w:rsidRDefault="00107568" w:rsidP="00354B69">
      <w:pPr>
        <w:pStyle w:val="3"/>
        <w:widowControl w:val="0"/>
        <w:overflowPunct w:val="0"/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СТОРОН</w:t>
      </w:r>
    </w:p>
    <w:p w:rsidR="008F5355" w:rsidRPr="00AF5E56" w:rsidRDefault="008F5355" w:rsidP="00354B69">
      <w:pPr>
        <w:pStyle w:val="3"/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sz w:val="24"/>
          <w:szCs w:val="24"/>
        </w:rPr>
      </w:pPr>
    </w:p>
    <w:p w:rsidR="008F5355" w:rsidRPr="00354B69" w:rsidRDefault="008F5355" w:rsidP="00107568">
      <w:pPr>
        <w:pStyle w:val="HTML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B69">
        <w:rPr>
          <w:rFonts w:ascii="Times New Roman" w:hAnsi="Times New Roman" w:cs="Times New Roman"/>
          <w:sz w:val="28"/>
          <w:szCs w:val="28"/>
        </w:rPr>
        <w:t>3.1.</w:t>
      </w:r>
      <w:r w:rsidR="004C2E91">
        <w:rPr>
          <w:rFonts w:ascii="Times New Roman" w:hAnsi="Times New Roman" w:cs="Times New Roman"/>
          <w:sz w:val="28"/>
          <w:szCs w:val="28"/>
        </w:rPr>
        <w:t xml:space="preserve"> </w:t>
      </w:r>
      <w:r w:rsidRPr="00354B69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="00183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85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354B69">
        <w:rPr>
          <w:rFonts w:ascii="Times New Roman" w:hAnsi="Times New Roman" w:cs="Times New Roman"/>
          <w:b/>
          <w:sz w:val="28"/>
          <w:szCs w:val="28"/>
        </w:rPr>
        <w:t>:</w:t>
      </w:r>
    </w:p>
    <w:p w:rsidR="007D4AB0" w:rsidRDefault="008F5355" w:rsidP="00107568">
      <w:pPr>
        <w:pStyle w:val="HTM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54B69">
        <w:rPr>
          <w:rFonts w:ascii="Times New Roman" w:hAnsi="Times New Roman" w:cs="Times New Roman"/>
          <w:sz w:val="28"/>
          <w:szCs w:val="28"/>
        </w:rPr>
        <w:t>3.1.1.</w:t>
      </w:r>
      <w:r w:rsidR="004C2E91">
        <w:rPr>
          <w:rFonts w:ascii="Times New Roman" w:hAnsi="Times New Roman" w:cs="Times New Roman"/>
          <w:sz w:val="28"/>
          <w:szCs w:val="28"/>
        </w:rPr>
        <w:t xml:space="preserve"> </w:t>
      </w:r>
      <w:r w:rsidR="00286849">
        <w:rPr>
          <w:rFonts w:ascii="Times New Roman" w:hAnsi="Times New Roman" w:cs="Times New Roman"/>
          <w:sz w:val="28"/>
          <w:szCs w:val="28"/>
        </w:rPr>
        <w:t>О</w:t>
      </w:r>
      <w:r w:rsidR="007D4AB0" w:rsidRPr="00354B69">
        <w:rPr>
          <w:rFonts w:ascii="Times New Roman" w:hAnsi="Times New Roman" w:cs="Times New Roman"/>
          <w:sz w:val="28"/>
          <w:szCs w:val="28"/>
        </w:rPr>
        <w:t xml:space="preserve">тказать Получателю в предоставлении </w:t>
      </w:r>
      <w:r w:rsidR="007D4AB0">
        <w:rPr>
          <w:rFonts w:ascii="Times New Roman" w:hAnsi="Times New Roman" w:cs="Times New Roman"/>
          <w:sz w:val="28"/>
          <w:szCs w:val="28"/>
        </w:rPr>
        <w:t>С</w:t>
      </w:r>
      <w:r w:rsidR="007D4AB0" w:rsidRPr="00354B69">
        <w:rPr>
          <w:rFonts w:ascii="Times New Roman" w:hAnsi="Times New Roman" w:cs="Times New Roman"/>
          <w:sz w:val="28"/>
          <w:szCs w:val="28"/>
        </w:rPr>
        <w:t>убсидии</w:t>
      </w:r>
      <w:r w:rsidR="007D4AB0">
        <w:rPr>
          <w:rFonts w:ascii="Times New Roman" w:hAnsi="Times New Roman" w:cs="Times New Roman"/>
          <w:sz w:val="28"/>
          <w:szCs w:val="28"/>
        </w:rPr>
        <w:t xml:space="preserve"> или уменьшить размер предоставляемой Субсидии, в случае уменьшения в установленном порядке (недостаточности) лимитов бюджетных обязательств</w:t>
      </w:r>
      <w:r w:rsidR="00286849">
        <w:rPr>
          <w:rFonts w:ascii="Times New Roman" w:hAnsi="Times New Roman" w:cs="Times New Roman"/>
          <w:sz w:val="28"/>
          <w:szCs w:val="28"/>
        </w:rPr>
        <w:t xml:space="preserve"> и объемов финансирования из бюджета города Москвы, предусмотренных Уполномоченному органу по статье бюджетного финансирования на цели, указанные в пункте 1.1 Договора.</w:t>
      </w:r>
    </w:p>
    <w:p w:rsidR="008F5355" w:rsidRDefault="008E58B3" w:rsidP="00107568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3.1.2.</w:t>
      </w:r>
      <w:r w:rsidR="004C2E91">
        <w:rPr>
          <w:sz w:val="28"/>
          <w:szCs w:val="28"/>
        </w:rPr>
        <w:t xml:space="preserve"> </w:t>
      </w:r>
      <w:r w:rsidR="00286849">
        <w:rPr>
          <w:sz w:val="28"/>
          <w:szCs w:val="28"/>
        </w:rPr>
        <w:t>Д</w:t>
      </w:r>
      <w:r w:rsidR="008F5355" w:rsidRPr="00354B69">
        <w:rPr>
          <w:sz w:val="28"/>
          <w:szCs w:val="28"/>
        </w:rPr>
        <w:t xml:space="preserve">осрочно в одностороннем порядке </w:t>
      </w:r>
      <w:r w:rsidR="001824DA">
        <w:rPr>
          <w:sz w:val="28"/>
          <w:szCs w:val="28"/>
        </w:rPr>
        <w:t>отказа</w:t>
      </w:r>
      <w:r w:rsidR="002D6D06">
        <w:rPr>
          <w:sz w:val="28"/>
          <w:szCs w:val="28"/>
        </w:rPr>
        <w:t>ться</w:t>
      </w:r>
      <w:r w:rsidR="001824DA">
        <w:rPr>
          <w:sz w:val="28"/>
          <w:szCs w:val="28"/>
        </w:rPr>
        <w:t xml:space="preserve"> от исполнения </w:t>
      </w:r>
      <w:r w:rsidR="00286849">
        <w:rPr>
          <w:sz w:val="28"/>
          <w:szCs w:val="28"/>
        </w:rPr>
        <w:t>Договор</w:t>
      </w:r>
      <w:r w:rsidR="001824DA">
        <w:rPr>
          <w:sz w:val="28"/>
          <w:szCs w:val="28"/>
        </w:rPr>
        <w:t>а</w:t>
      </w:r>
      <w:r w:rsidR="00286849">
        <w:rPr>
          <w:sz w:val="28"/>
          <w:szCs w:val="28"/>
        </w:rPr>
        <w:t xml:space="preserve"> в случае </w:t>
      </w:r>
      <w:r w:rsidR="008F5355" w:rsidRPr="00354B69">
        <w:rPr>
          <w:sz w:val="28"/>
          <w:szCs w:val="28"/>
        </w:rPr>
        <w:t>объявления Получателя несостоятельным (банкротом)</w:t>
      </w:r>
      <w:r w:rsidR="00270A41">
        <w:rPr>
          <w:sz w:val="28"/>
          <w:szCs w:val="28"/>
        </w:rPr>
        <w:t>,</w:t>
      </w:r>
      <w:r w:rsidR="008F5355" w:rsidRPr="00354B69">
        <w:rPr>
          <w:sz w:val="28"/>
          <w:szCs w:val="28"/>
        </w:rPr>
        <w:t xml:space="preserve"> </w:t>
      </w:r>
      <w:r w:rsidR="00270A41">
        <w:rPr>
          <w:sz w:val="28"/>
          <w:szCs w:val="28"/>
        </w:rPr>
        <w:t>ликвидации или реорганизации Получателя</w:t>
      </w:r>
      <w:r w:rsidR="00270A41" w:rsidRPr="00354B69">
        <w:rPr>
          <w:sz w:val="28"/>
          <w:szCs w:val="28"/>
        </w:rPr>
        <w:t xml:space="preserve"> </w:t>
      </w:r>
      <w:r w:rsidR="008F5355" w:rsidRPr="00354B69">
        <w:rPr>
          <w:sz w:val="28"/>
          <w:szCs w:val="28"/>
        </w:rPr>
        <w:t>в установленном законодательств</w:t>
      </w:r>
      <w:r w:rsidR="00286849">
        <w:rPr>
          <w:sz w:val="28"/>
          <w:szCs w:val="28"/>
        </w:rPr>
        <w:t>ом Российской Федерации порядке.</w:t>
      </w:r>
    </w:p>
    <w:p w:rsidR="00E96FEB" w:rsidRDefault="00286849" w:rsidP="00107568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E96FEB" w:rsidRPr="00EF2B3D">
        <w:rPr>
          <w:sz w:val="28"/>
          <w:szCs w:val="28"/>
        </w:rPr>
        <w:t xml:space="preserve">В любое время </w:t>
      </w:r>
      <w:r w:rsidR="00E96FEB">
        <w:rPr>
          <w:sz w:val="28"/>
          <w:szCs w:val="28"/>
        </w:rPr>
        <w:t xml:space="preserve">самостоятельно, а также </w:t>
      </w:r>
      <w:r w:rsidR="004E4A24">
        <w:rPr>
          <w:sz w:val="28"/>
          <w:szCs w:val="28"/>
        </w:rPr>
        <w:t xml:space="preserve">совместно с органами, </w:t>
      </w:r>
      <w:r w:rsidR="00C01E04" w:rsidRPr="00354B69">
        <w:rPr>
          <w:sz w:val="28"/>
          <w:szCs w:val="28"/>
        </w:rPr>
        <w:t>наделенными полномочиями по обеспечению государственного финансового контроля</w:t>
      </w:r>
      <w:r w:rsidR="00C01E04" w:rsidRPr="00EF2B3D">
        <w:rPr>
          <w:sz w:val="28"/>
          <w:szCs w:val="28"/>
        </w:rPr>
        <w:t xml:space="preserve"> </w:t>
      </w:r>
      <w:r w:rsidR="00E96FEB" w:rsidRPr="00EF2B3D">
        <w:rPr>
          <w:sz w:val="28"/>
          <w:szCs w:val="28"/>
        </w:rPr>
        <w:t xml:space="preserve">проводить проверки соблюдения </w:t>
      </w:r>
      <w:r w:rsidR="00E96FEB" w:rsidRPr="009A1797">
        <w:rPr>
          <w:sz w:val="28"/>
          <w:szCs w:val="28"/>
        </w:rPr>
        <w:t>П</w:t>
      </w:r>
      <w:r w:rsidR="00E96FEB">
        <w:rPr>
          <w:sz w:val="28"/>
          <w:szCs w:val="28"/>
        </w:rPr>
        <w:t xml:space="preserve">олучателем </w:t>
      </w:r>
      <w:r w:rsidR="00E96FEB" w:rsidRPr="00BA2D44">
        <w:rPr>
          <w:sz w:val="28"/>
          <w:szCs w:val="28"/>
        </w:rPr>
        <w:t>целей и</w:t>
      </w:r>
      <w:r w:rsidR="00E96FEB">
        <w:rPr>
          <w:i/>
          <w:sz w:val="28"/>
          <w:szCs w:val="28"/>
        </w:rPr>
        <w:t xml:space="preserve"> </w:t>
      </w:r>
      <w:r w:rsidR="00E96FEB" w:rsidRPr="00EF2B3D">
        <w:rPr>
          <w:sz w:val="28"/>
          <w:szCs w:val="28"/>
        </w:rPr>
        <w:t xml:space="preserve">условий предоставления </w:t>
      </w:r>
      <w:r w:rsidR="00DB0EC8">
        <w:rPr>
          <w:sz w:val="28"/>
          <w:szCs w:val="28"/>
        </w:rPr>
        <w:t>С</w:t>
      </w:r>
      <w:r w:rsidR="00E96FEB" w:rsidRPr="00EF2B3D">
        <w:rPr>
          <w:sz w:val="28"/>
          <w:szCs w:val="28"/>
        </w:rPr>
        <w:t>убсидии</w:t>
      </w:r>
      <w:r>
        <w:rPr>
          <w:sz w:val="28"/>
          <w:szCs w:val="28"/>
        </w:rPr>
        <w:t>, предусмотренны</w:t>
      </w:r>
      <w:r w:rsidR="00C07905">
        <w:rPr>
          <w:sz w:val="28"/>
          <w:szCs w:val="28"/>
        </w:rPr>
        <w:t>х</w:t>
      </w:r>
      <w:r w:rsidR="00E96FEB" w:rsidRPr="00EF2B3D">
        <w:rPr>
          <w:sz w:val="28"/>
          <w:szCs w:val="28"/>
        </w:rPr>
        <w:t xml:space="preserve"> Договором</w:t>
      </w:r>
      <w:r>
        <w:rPr>
          <w:sz w:val="28"/>
          <w:szCs w:val="28"/>
        </w:rPr>
        <w:t>.</w:t>
      </w:r>
    </w:p>
    <w:p w:rsidR="0018350C" w:rsidRDefault="0018350C" w:rsidP="00107568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A48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A48DA">
        <w:rPr>
          <w:sz w:val="28"/>
          <w:szCs w:val="28"/>
        </w:rPr>
        <w:t xml:space="preserve">. В случае установления по итогам проверок, проведенных </w:t>
      </w:r>
      <w:r>
        <w:rPr>
          <w:sz w:val="28"/>
          <w:szCs w:val="28"/>
        </w:rPr>
        <w:t>Уполномоченным органом</w:t>
      </w:r>
      <w:r w:rsidRPr="005A48DA">
        <w:rPr>
          <w:sz w:val="28"/>
          <w:szCs w:val="28"/>
        </w:rPr>
        <w:t>, а также иными уполномоченными государственными органами контроля и надзора, факта ненадлежащего выполнения П</w:t>
      </w:r>
      <w:r>
        <w:rPr>
          <w:sz w:val="28"/>
          <w:szCs w:val="28"/>
        </w:rPr>
        <w:t xml:space="preserve">олучателем </w:t>
      </w:r>
      <w:r w:rsidRPr="005A48DA">
        <w:rPr>
          <w:sz w:val="28"/>
          <w:szCs w:val="28"/>
        </w:rPr>
        <w:t>своих обязательств</w:t>
      </w:r>
      <w:r>
        <w:rPr>
          <w:sz w:val="28"/>
          <w:szCs w:val="28"/>
        </w:rPr>
        <w:t xml:space="preserve">, установленных настоящим договором, </w:t>
      </w:r>
      <w:r w:rsidRPr="005A48DA">
        <w:rPr>
          <w:sz w:val="28"/>
          <w:szCs w:val="28"/>
        </w:rPr>
        <w:t xml:space="preserve">уменьшить размер </w:t>
      </w:r>
      <w:r>
        <w:rPr>
          <w:sz w:val="28"/>
          <w:szCs w:val="28"/>
        </w:rPr>
        <w:t xml:space="preserve">и </w:t>
      </w:r>
      <w:r w:rsidRPr="006A3E68">
        <w:rPr>
          <w:sz w:val="28"/>
          <w:szCs w:val="28"/>
        </w:rPr>
        <w:t>списать суммы, использованные П</w:t>
      </w:r>
      <w:r>
        <w:rPr>
          <w:sz w:val="28"/>
          <w:szCs w:val="28"/>
        </w:rPr>
        <w:t xml:space="preserve">олучателем </w:t>
      </w:r>
      <w:r w:rsidRPr="006A3E68">
        <w:rPr>
          <w:sz w:val="28"/>
          <w:szCs w:val="28"/>
        </w:rPr>
        <w:t>с нарушением целей и условий, определенных настоящим Д</w:t>
      </w:r>
      <w:r>
        <w:rPr>
          <w:sz w:val="28"/>
          <w:szCs w:val="28"/>
        </w:rPr>
        <w:t>оговором</w:t>
      </w:r>
      <w:r w:rsidRPr="006A3E68">
        <w:rPr>
          <w:sz w:val="28"/>
          <w:szCs w:val="28"/>
        </w:rPr>
        <w:t xml:space="preserve">, </w:t>
      </w:r>
      <w:r w:rsidR="00C00763">
        <w:rPr>
          <w:sz w:val="28"/>
          <w:szCs w:val="28"/>
        </w:rPr>
        <w:t xml:space="preserve">в порядке установленном </w:t>
      </w:r>
      <w:r w:rsidRPr="006A3E68">
        <w:rPr>
          <w:sz w:val="28"/>
          <w:szCs w:val="28"/>
        </w:rPr>
        <w:t xml:space="preserve">посредством </w:t>
      </w:r>
      <w:r w:rsidRPr="006A3E68">
        <w:rPr>
          <w:sz w:val="28"/>
          <w:szCs w:val="28"/>
        </w:rPr>
        <w:lastRenderedPageBreak/>
        <w:t xml:space="preserve">направления в банк, в котором </w:t>
      </w:r>
      <w:r>
        <w:rPr>
          <w:sz w:val="28"/>
          <w:szCs w:val="28"/>
        </w:rPr>
        <w:t xml:space="preserve">у Получателя </w:t>
      </w:r>
      <w:r w:rsidRPr="006A3E68">
        <w:rPr>
          <w:sz w:val="28"/>
          <w:szCs w:val="28"/>
        </w:rPr>
        <w:t>открыт расчетный счет, платежных требований о бесспорном списании денежных средств.</w:t>
      </w:r>
    </w:p>
    <w:p w:rsidR="0018350C" w:rsidRDefault="0018350C" w:rsidP="00107568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 Иные права, предусмотренные </w:t>
      </w:r>
      <w:r w:rsidRPr="007B100A">
        <w:rPr>
          <w:sz w:val="28"/>
          <w:szCs w:val="28"/>
        </w:rPr>
        <w:t>действующим законод</w:t>
      </w:r>
      <w:r>
        <w:rPr>
          <w:sz w:val="28"/>
          <w:szCs w:val="28"/>
        </w:rPr>
        <w:t>ательством Российской Федерации, действующим законодательством города Москвы.</w:t>
      </w:r>
    </w:p>
    <w:p w:rsidR="008F5355" w:rsidRPr="00354B69" w:rsidRDefault="008F5355" w:rsidP="00107568">
      <w:pPr>
        <w:pStyle w:val="HTML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B69">
        <w:rPr>
          <w:rFonts w:ascii="Times New Roman" w:hAnsi="Times New Roman" w:cs="Times New Roman"/>
          <w:sz w:val="28"/>
          <w:szCs w:val="28"/>
        </w:rPr>
        <w:t>3.2.</w:t>
      </w:r>
      <w:r w:rsidR="00107568">
        <w:rPr>
          <w:rFonts w:ascii="Times New Roman" w:hAnsi="Times New Roman" w:cs="Times New Roman"/>
          <w:sz w:val="28"/>
          <w:szCs w:val="28"/>
        </w:rPr>
        <w:t> </w:t>
      </w:r>
      <w:r w:rsidRPr="00354B69">
        <w:rPr>
          <w:rFonts w:ascii="Times New Roman" w:hAnsi="Times New Roman" w:cs="Times New Roman"/>
          <w:b/>
          <w:sz w:val="28"/>
          <w:szCs w:val="28"/>
        </w:rPr>
        <w:t>П</w:t>
      </w:r>
      <w:r w:rsidR="00354B69" w:rsidRPr="00354B69">
        <w:rPr>
          <w:rFonts w:ascii="Times New Roman" w:hAnsi="Times New Roman" w:cs="Times New Roman"/>
          <w:b/>
          <w:sz w:val="28"/>
          <w:szCs w:val="28"/>
        </w:rPr>
        <w:t>олучатель</w:t>
      </w:r>
      <w:r w:rsidR="00183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85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354B6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5355" w:rsidRPr="00354B69" w:rsidRDefault="008F5355" w:rsidP="00107568">
      <w:pPr>
        <w:pStyle w:val="HTM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54B69">
        <w:rPr>
          <w:rFonts w:ascii="Times New Roman" w:hAnsi="Times New Roman" w:cs="Times New Roman"/>
          <w:sz w:val="28"/>
          <w:szCs w:val="28"/>
        </w:rPr>
        <w:t>3.2.1.</w:t>
      </w:r>
      <w:r w:rsidR="00107568">
        <w:rPr>
          <w:rFonts w:ascii="Times New Roman" w:hAnsi="Times New Roman" w:cs="Times New Roman"/>
          <w:sz w:val="28"/>
          <w:szCs w:val="28"/>
        </w:rPr>
        <w:t> </w:t>
      </w:r>
      <w:r w:rsidR="00286849">
        <w:rPr>
          <w:rFonts w:ascii="Times New Roman" w:hAnsi="Times New Roman" w:cs="Times New Roman"/>
          <w:sz w:val="28"/>
          <w:szCs w:val="28"/>
        </w:rPr>
        <w:t>Н</w:t>
      </w:r>
      <w:r w:rsidRPr="00354B69">
        <w:rPr>
          <w:rFonts w:ascii="Times New Roman" w:hAnsi="Times New Roman" w:cs="Times New Roman"/>
          <w:sz w:val="28"/>
          <w:szCs w:val="28"/>
        </w:rPr>
        <w:t xml:space="preserve">а получение </w:t>
      </w:r>
      <w:r w:rsidR="00DB0EC8">
        <w:rPr>
          <w:rFonts w:ascii="Times New Roman" w:hAnsi="Times New Roman" w:cs="Times New Roman"/>
          <w:sz w:val="28"/>
          <w:szCs w:val="28"/>
        </w:rPr>
        <w:t>С</w:t>
      </w:r>
      <w:r w:rsidRPr="00354B69">
        <w:rPr>
          <w:rFonts w:ascii="Times New Roman" w:hAnsi="Times New Roman" w:cs="Times New Roman"/>
          <w:sz w:val="28"/>
          <w:szCs w:val="28"/>
        </w:rPr>
        <w:t>убсидии за счет средств бюджета города Москвы при выполнении условий ее предоставления, установленных</w:t>
      </w:r>
      <w:r w:rsidR="004E4A24">
        <w:rPr>
          <w:rFonts w:ascii="Times New Roman" w:hAnsi="Times New Roman" w:cs="Times New Roman"/>
          <w:sz w:val="28"/>
          <w:szCs w:val="28"/>
        </w:rPr>
        <w:t xml:space="preserve"> </w:t>
      </w:r>
      <w:r w:rsidR="00DB0EC8">
        <w:rPr>
          <w:rFonts w:ascii="Times New Roman" w:hAnsi="Times New Roman" w:cs="Times New Roman"/>
          <w:sz w:val="28"/>
          <w:szCs w:val="28"/>
        </w:rPr>
        <w:t>Д</w:t>
      </w:r>
      <w:r w:rsidR="004E4A24">
        <w:rPr>
          <w:rFonts w:ascii="Times New Roman" w:hAnsi="Times New Roman" w:cs="Times New Roman"/>
          <w:sz w:val="28"/>
          <w:szCs w:val="28"/>
        </w:rPr>
        <w:t>оговором</w:t>
      </w:r>
      <w:r w:rsidR="00286849">
        <w:rPr>
          <w:rFonts w:ascii="Times New Roman" w:hAnsi="Times New Roman" w:cs="Times New Roman"/>
          <w:sz w:val="28"/>
          <w:szCs w:val="28"/>
        </w:rPr>
        <w:t xml:space="preserve"> и</w:t>
      </w:r>
      <w:r w:rsidRPr="00354B6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Москвы. </w:t>
      </w:r>
    </w:p>
    <w:p w:rsidR="008F5355" w:rsidRPr="00354B69" w:rsidRDefault="008F5355" w:rsidP="00107568">
      <w:pPr>
        <w:pStyle w:val="3"/>
        <w:widowControl w:val="0"/>
        <w:overflowPunct w:val="0"/>
        <w:autoSpaceDE w:val="0"/>
        <w:autoSpaceDN w:val="0"/>
        <w:adjustRightInd w:val="0"/>
        <w:spacing w:after="0"/>
        <w:ind w:left="0" w:firstLine="480"/>
        <w:rPr>
          <w:sz w:val="28"/>
          <w:szCs w:val="28"/>
        </w:rPr>
      </w:pPr>
      <w:r w:rsidRPr="00354B69">
        <w:rPr>
          <w:sz w:val="28"/>
          <w:szCs w:val="28"/>
        </w:rPr>
        <w:t>3.2.2.</w:t>
      </w:r>
      <w:r w:rsidR="00107568">
        <w:rPr>
          <w:sz w:val="28"/>
          <w:szCs w:val="28"/>
        </w:rPr>
        <w:t> </w:t>
      </w:r>
      <w:r w:rsidR="00286849">
        <w:rPr>
          <w:sz w:val="28"/>
          <w:szCs w:val="28"/>
        </w:rPr>
        <w:t>З</w:t>
      </w:r>
      <w:r w:rsidRPr="00354B69">
        <w:rPr>
          <w:sz w:val="28"/>
          <w:szCs w:val="28"/>
        </w:rPr>
        <w:t xml:space="preserve">апрашивать у Уполномоченного органа разъяснения и уточнения относительно </w:t>
      </w:r>
      <w:r w:rsidR="00C07905">
        <w:rPr>
          <w:sz w:val="28"/>
          <w:szCs w:val="28"/>
        </w:rPr>
        <w:t>возмещения</w:t>
      </w:r>
      <w:r w:rsidRPr="00354B69">
        <w:rPr>
          <w:sz w:val="28"/>
          <w:szCs w:val="28"/>
        </w:rPr>
        <w:t xml:space="preserve"> затрат, связанных с оказанием услуг, в рамках Договора.</w:t>
      </w:r>
    </w:p>
    <w:p w:rsidR="008F5355" w:rsidRPr="00354B69" w:rsidRDefault="008F5355" w:rsidP="00354B69">
      <w:pPr>
        <w:pStyle w:val="2"/>
        <w:ind w:firstLine="709"/>
        <w:rPr>
          <w:sz w:val="28"/>
          <w:szCs w:val="28"/>
        </w:rPr>
      </w:pPr>
    </w:p>
    <w:p w:rsidR="008F5355" w:rsidRPr="00354B69" w:rsidRDefault="008F5355" w:rsidP="00354B69">
      <w:pPr>
        <w:pStyle w:val="3"/>
        <w:widowControl w:val="0"/>
        <w:overflowPunct w:val="0"/>
        <w:autoSpaceDE w:val="0"/>
        <w:autoSpaceDN w:val="0"/>
        <w:adjustRightInd w:val="0"/>
        <w:spacing w:after="0"/>
        <w:ind w:left="0"/>
        <w:jc w:val="center"/>
        <w:rPr>
          <w:b/>
          <w:bCs/>
          <w:sz w:val="28"/>
          <w:szCs w:val="20"/>
        </w:rPr>
      </w:pPr>
      <w:r w:rsidRPr="00354B69">
        <w:rPr>
          <w:b/>
          <w:sz w:val="28"/>
          <w:szCs w:val="28"/>
        </w:rPr>
        <w:t xml:space="preserve">4. </w:t>
      </w:r>
      <w:r w:rsidR="00107568">
        <w:rPr>
          <w:b/>
          <w:bCs/>
          <w:sz w:val="28"/>
          <w:szCs w:val="20"/>
        </w:rPr>
        <w:t>СРОК ДЕЙСТВИЯ ДОГОВОРА</w:t>
      </w:r>
    </w:p>
    <w:p w:rsidR="009B5150" w:rsidRDefault="009B5150" w:rsidP="00354B69">
      <w:pPr>
        <w:pStyle w:val="a7"/>
        <w:tabs>
          <w:tab w:val="num" w:pos="720"/>
        </w:tabs>
        <w:spacing w:after="0"/>
        <w:ind w:firstLine="709"/>
        <w:jc w:val="both"/>
        <w:rPr>
          <w:sz w:val="28"/>
          <w:szCs w:val="28"/>
        </w:rPr>
      </w:pPr>
    </w:p>
    <w:p w:rsidR="008F5355" w:rsidRPr="00354B69" w:rsidRDefault="008F5355" w:rsidP="00107568">
      <w:pPr>
        <w:pStyle w:val="a7"/>
        <w:tabs>
          <w:tab w:val="num" w:pos="720"/>
        </w:tabs>
        <w:spacing w:after="0"/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4.1.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>Договор вступает в силу со дня его подписани</w:t>
      </w:r>
      <w:r w:rsidR="005F5E88">
        <w:rPr>
          <w:sz w:val="28"/>
          <w:szCs w:val="28"/>
        </w:rPr>
        <w:t xml:space="preserve">я </w:t>
      </w:r>
      <w:r w:rsidR="00DB0EC8">
        <w:rPr>
          <w:sz w:val="28"/>
          <w:szCs w:val="28"/>
        </w:rPr>
        <w:t xml:space="preserve">Сторонами </w:t>
      </w:r>
      <w:r w:rsidR="005F5E88">
        <w:rPr>
          <w:sz w:val="28"/>
          <w:szCs w:val="28"/>
        </w:rPr>
        <w:t xml:space="preserve">и действует до </w:t>
      </w:r>
      <w:r w:rsidR="00EF081D">
        <w:rPr>
          <w:sz w:val="28"/>
          <w:szCs w:val="28"/>
        </w:rPr>
        <w:t xml:space="preserve">полного исполнения </w:t>
      </w:r>
      <w:r w:rsidRPr="00354B69">
        <w:rPr>
          <w:sz w:val="28"/>
          <w:szCs w:val="28"/>
        </w:rPr>
        <w:t>Сторонами своих обязательств по Договору.</w:t>
      </w:r>
    </w:p>
    <w:p w:rsidR="00C07905" w:rsidRPr="00354B69" w:rsidRDefault="00C07905" w:rsidP="00354B69">
      <w:pPr>
        <w:pStyle w:val="a9"/>
        <w:suppressAutoHyphens/>
        <w:spacing w:after="0"/>
        <w:ind w:left="0"/>
      </w:pPr>
    </w:p>
    <w:p w:rsidR="008F5355" w:rsidRPr="00354B69" w:rsidRDefault="008F5355" w:rsidP="00354B69">
      <w:pPr>
        <w:suppressAutoHyphens/>
        <w:ind w:firstLine="709"/>
        <w:jc w:val="center"/>
        <w:rPr>
          <w:b/>
          <w:bCs/>
          <w:sz w:val="28"/>
        </w:rPr>
      </w:pPr>
      <w:r w:rsidRPr="00354B69">
        <w:rPr>
          <w:b/>
          <w:sz w:val="28"/>
          <w:szCs w:val="28"/>
        </w:rPr>
        <w:t xml:space="preserve">5. </w:t>
      </w:r>
      <w:r w:rsidR="00107568">
        <w:rPr>
          <w:b/>
          <w:bCs/>
          <w:sz w:val="28"/>
        </w:rPr>
        <w:t>ОТВЕТСТВЕННОСТЬ СТОРОН</w:t>
      </w:r>
    </w:p>
    <w:p w:rsidR="008F5355" w:rsidRPr="00354B69" w:rsidRDefault="008F5355" w:rsidP="00354B69">
      <w:pPr>
        <w:pStyle w:val="a7"/>
        <w:tabs>
          <w:tab w:val="num" w:pos="0"/>
          <w:tab w:val="num" w:pos="1260"/>
        </w:tabs>
        <w:spacing w:after="0"/>
        <w:ind w:firstLine="709"/>
        <w:jc w:val="both"/>
        <w:rPr>
          <w:sz w:val="28"/>
          <w:szCs w:val="28"/>
        </w:rPr>
      </w:pPr>
    </w:p>
    <w:p w:rsidR="00EF081D" w:rsidRDefault="008F5355" w:rsidP="00107568">
      <w:pPr>
        <w:pStyle w:val="a7"/>
        <w:tabs>
          <w:tab w:val="num" w:pos="0"/>
          <w:tab w:val="num" w:pos="1260"/>
        </w:tabs>
        <w:spacing w:after="0"/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5.1.</w:t>
      </w:r>
      <w:r w:rsidR="00107568">
        <w:rPr>
          <w:sz w:val="28"/>
          <w:szCs w:val="28"/>
        </w:rPr>
        <w:t> </w:t>
      </w:r>
      <w:r w:rsidR="00EF081D" w:rsidRPr="00EC702B">
        <w:rPr>
          <w:sz w:val="28"/>
          <w:szCs w:val="28"/>
        </w:rPr>
        <w:t>Стороны несут ответственность за неисполнение или ненадлежащее исполнение обязательств, вытекающих из Д</w:t>
      </w:r>
      <w:r w:rsidR="00EF081D">
        <w:rPr>
          <w:sz w:val="28"/>
          <w:szCs w:val="28"/>
        </w:rPr>
        <w:t>оговора</w:t>
      </w:r>
      <w:r w:rsidR="00EF081D" w:rsidRPr="00EC702B">
        <w:rPr>
          <w:sz w:val="28"/>
          <w:szCs w:val="28"/>
        </w:rPr>
        <w:t>, в соответствии с действующим законод</w:t>
      </w:r>
      <w:r w:rsidR="00EF081D">
        <w:rPr>
          <w:sz w:val="28"/>
          <w:szCs w:val="28"/>
        </w:rPr>
        <w:t xml:space="preserve">ательством Российской Федерации. </w:t>
      </w:r>
    </w:p>
    <w:p w:rsidR="008F5355" w:rsidRPr="00354B69" w:rsidRDefault="008F5355" w:rsidP="00107568">
      <w:pPr>
        <w:pStyle w:val="a7"/>
        <w:tabs>
          <w:tab w:val="num" w:pos="0"/>
          <w:tab w:val="num" w:pos="1260"/>
        </w:tabs>
        <w:spacing w:after="0"/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5.2.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 xml:space="preserve">Условия предоставления </w:t>
      </w:r>
      <w:r w:rsidR="00DB0EC8">
        <w:rPr>
          <w:sz w:val="28"/>
          <w:szCs w:val="28"/>
        </w:rPr>
        <w:t>С</w:t>
      </w:r>
      <w:r w:rsidRPr="00354B69">
        <w:rPr>
          <w:sz w:val="28"/>
          <w:szCs w:val="28"/>
        </w:rPr>
        <w:t xml:space="preserve">убсидии, не урегулированные </w:t>
      </w:r>
      <w:r w:rsidR="00EF081D">
        <w:rPr>
          <w:sz w:val="28"/>
          <w:szCs w:val="28"/>
        </w:rPr>
        <w:t xml:space="preserve">условиями Договора, </w:t>
      </w:r>
      <w:r w:rsidRPr="00354B69">
        <w:rPr>
          <w:sz w:val="28"/>
          <w:szCs w:val="28"/>
        </w:rPr>
        <w:t>регулируются действующим законодательством Российской Федерации и города Москвы.</w:t>
      </w:r>
    </w:p>
    <w:p w:rsidR="008F5355" w:rsidRPr="00354B69" w:rsidRDefault="00107568" w:rsidP="00354B69">
      <w:pPr>
        <w:pStyle w:val="a7"/>
        <w:tabs>
          <w:tab w:val="num" w:pos="0"/>
          <w:tab w:val="num" w:pos="126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9708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ПОРЯДОК РАССМОТРЕНИЯ СПОРОВ</w:t>
      </w:r>
    </w:p>
    <w:p w:rsidR="008F5355" w:rsidRPr="00354B69" w:rsidRDefault="008F5355" w:rsidP="00354B69">
      <w:pPr>
        <w:pStyle w:val="a7"/>
        <w:tabs>
          <w:tab w:val="num" w:pos="0"/>
          <w:tab w:val="num" w:pos="1260"/>
        </w:tabs>
        <w:spacing w:after="0"/>
        <w:ind w:firstLine="709"/>
        <w:jc w:val="both"/>
        <w:rPr>
          <w:b/>
          <w:sz w:val="28"/>
          <w:szCs w:val="28"/>
        </w:rPr>
      </w:pPr>
    </w:p>
    <w:p w:rsidR="008F5355" w:rsidRPr="00354B69" w:rsidRDefault="008F5355" w:rsidP="00107568">
      <w:pPr>
        <w:pStyle w:val="a7"/>
        <w:tabs>
          <w:tab w:val="num" w:pos="0"/>
          <w:tab w:val="num" w:pos="1260"/>
        </w:tabs>
        <w:spacing w:after="0"/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6.1.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>Договор может быть расторгнут по соглашению Сторон, а также в соответствии с пунктом 3.1.</w:t>
      </w:r>
      <w:r w:rsidR="00286849">
        <w:rPr>
          <w:sz w:val="28"/>
          <w:szCs w:val="28"/>
        </w:rPr>
        <w:t>2</w:t>
      </w:r>
      <w:r w:rsidRPr="00354B69">
        <w:rPr>
          <w:sz w:val="28"/>
          <w:szCs w:val="28"/>
        </w:rPr>
        <w:t xml:space="preserve"> Договора.</w:t>
      </w:r>
    </w:p>
    <w:p w:rsidR="008F5355" w:rsidRPr="00354B69" w:rsidRDefault="008F5355" w:rsidP="00107568">
      <w:pPr>
        <w:pStyle w:val="a7"/>
        <w:tabs>
          <w:tab w:val="num" w:pos="0"/>
          <w:tab w:val="num" w:pos="1260"/>
        </w:tabs>
        <w:spacing w:after="0"/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6.2.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 xml:space="preserve">Все разногласия и споры по Договору решаются Сторонами путем переговоров. </w:t>
      </w:r>
    </w:p>
    <w:p w:rsidR="008F5355" w:rsidRDefault="008F5355" w:rsidP="00107568">
      <w:pPr>
        <w:pStyle w:val="a7"/>
        <w:tabs>
          <w:tab w:val="num" w:pos="0"/>
          <w:tab w:val="num" w:pos="1260"/>
        </w:tabs>
        <w:spacing w:after="0"/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6.3.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>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г. Москвы.</w:t>
      </w:r>
    </w:p>
    <w:p w:rsidR="008F5355" w:rsidRPr="00354B69" w:rsidRDefault="008F5355" w:rsidP="00354B69">
      <w:pPr>
        <w:pStyle w:val="a7"/>
        <w:tabs>
          <w:tab w:val="num" w:pos="0"/>
          <w:tab w:val="num" w:pos="1260"/>
        </w:tabs>
        <w:spacing w:after="0"/>
        <w:ind w:firstLine="709"/>
        <w:jc w:val="both"/>
        <w:rPr>
          <w:b/>
          <w:sz w:val="28"/>
          <w:szCs w:val="28"/>
        </w:rPr>
      </w:pPr>
    </w:p>
    <w:p w:rsidR="008F5355" w:rsidRPr="00354B69" w:rsidRDefault="008F5355" w:rsidP="00354B69">
      <w:pPr>
        <w:pStyle w:val="a7"/>
        <w:tabs>
          <w:tab w:val="num" w:pos="0"/>
          <w:tab w:val="num" w:pos="1260"/>
        </w:tabs>
        <w:spacing w:after="0"/>
        <w:ind w:firstLine="709"/>
        <w:jc w:val="center"/>
        <w:rPr>
          <w:b/>
          <w:sz w:val="28"/>
          <w:szCs w:val="28"/>
        </w:rPr>
      </w:pPr>
      <w:r w:rsidRPr="00354B69">
        <w:rPr>
          <w:b/>
          <w:sz w:val="28"/>
          <w:szCs w:val="28"/>
        </w:rPr>
        <w:t>7.</w:t>
      </w:r>
      <w:r w:rsidR="00797084">
        <w:rPr>
          <w:b/>
          <w:sz w:val="28"/>
          <w:szCs w:val="28"/>
        </w:rPr>
        <w:t> </w:t>
      </w:r>
      <w:r w:rsidRPr="00354B69">
        <w:rPr>
          <w:b/>
          <w:sz w:val="28"/>
          <w:szCs w:val="28"/>
        </w:rPr>
        <w:t>ОБ</w:t>
      </w:r>
      <w:r w:rsidR="00107568">
        <w:rPr>
          <w:b/>
          <w:sz w:val="28"/>
          <w:szCs w:val="28"/>
        </w:rPr>
        <w:t>СТОЯТЕЛЬСТВА НЕПРЕОДОЛИМОЙ СИЛЫ</w:t>
      </w:r>
    </w:p>
    <w:p w:rsidR="00107568" w:rsidRDefault="00107568" w:rsidP="00354B6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355" w:rsidRPr="00354B69" w:rsidRDefault="008F5355" w:rsidP="00107568">
      <w:pPr>
        <w:pStyle w:val="HTM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54B69">
        <w:rPr>
          <w:rFonts w:ascii="Times New Roman" w:hAnsi="Times New Roman" w:cs="Times New Roman"/>
          <w:sz w:val="28"/>
          <w:szCs w:val="28"/>
        </w:rPr>
        <w:t>7.1.</w:t>
      </w:r>
      <w:r w:rsidR="00107568">
        <w:rPr>
          <w:rFonts w:ascii="Times New Roman" w:hAnsi="Times New Roman" w:cs="Times New Roman"/>
          <w:sz w:val="28"/>
          <w:szCs w:val="28"/>
        </w:rPr>
        <w:t> </w:t>
      </w:r>
      <w:r w:rsidRPr="00354B69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и если эти обстоятельства повлияли на исполнение Договора. </w:t>
      </w:r>
    </w:p>
    <w:p w:rsidR="008F5355" w:rsidRPr="00354B69" w:rsidRDefault="008F5355" w:rsidP="00107568">
      <w:pPr>
        <w:pStyle w:val="HTM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54B69">
        <w:rPr>
          <w:rFonts w:ascii="Times New Roman" w:hAnsi="Times New Roman" w:cs="Times New Roman"/>
          <w:sz w:val="28"/>
          <w:szCs w:val="28"/>
        </w:rPr>
        <w:t xml:space="preserve">Срок исполнения обязательств по Договору продлевается соразмерно времени, в течение которого действовали такие обстоятельства, а также последствия, вызванные этими обстоятельствами. </w:t>
      </w:r>
    </w:p>
    <w:p w:rsidR="008F5355" w:rsidRPr="00354B69" w:rsidRDefault="008F5355" w:rsidP="00107568">
      <w:pPr>
        <w:tabs>
          <w:tab w:val="left" w:pos="1440"/>
        </w:tabs>
        <w:suppressAutoHyphens/>
        <w:ind w:firstLine="480"/>
        <w:jc w:val="both"/>
        <w:rPr>
          <w:sz w:val="28"/>
        </w:rPr>
      </w:pPr>
      <w:r w:rsidRPr="00354B69">
        <w:rPr>
          <w:sz w:val="28"/>
        </w:rPr>
        <w:t>7.2.</w:t>
      </w:r>
      <w:r w:rsidR="00107568">
        <w:rPr>
          <w:sz w:val="28"/>
        </w:rPr>
        <w:t> </w:t>
      </w:r>
      <w:r w:rsidRPr="00354B69">
        <w:rPr>
          <w:sz w:val="28"/>
        </w:rPr>
        <w:t xml:space="preserve">Сторона, для которой создалась невозможность исполнения обязательств по Договору вследствие обстоятельств непреодолимой силы, должна известить </w:t>
      </w:r>
      <w:r w:rsidRPr="00354B69">
        <w:rPr>
          <w:sz w:val="28"/>
        </w:rPr>
        <w:lastRenderedPageBreak/>
        <w:t xml:space="preserve">другую Сторону в письменной форме без промедления о наступлении этих обстоятельств, но не позднее </w:t>
      </w:r>
      <w:r w:rsidRPr="00354B69">
        <w:rPr>
          <w:sz w:val="28"/>
          <w:szCs w:val="28"/>
        </w:rPr>
        <w:t xml:space="preserve">10 (десяти) </w:t>
      </w:r>
      <w:r w:rsidR="00DB0EC8">
        <w:rPr>
          <w:sz w:val="28"/>
          <w:szCs w:val="28"/>
        </w:rPr>
        <w:t xml:space="preserve">рабочих </w:t>
      </w:r>
      <w:r w:rsidRPr="00354B69">
        <w:rPr>
          <w:sz w:val="28"/>
          <w:szCs w:val="28"/>
        </w:rPr>
        <w:t>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</w:t>
      </w:r>
      <w:r w:rsidR="00DB0EC8">
        <w:rPr>
          <w:sz w:val="28"/>
          <w:szCs w:val="28"/>
        </w:rPr>
        <w:t xml:space="preserve"> (десяти) рабочих</w:t>
      </w:r>
      <w:r w:rsidRPr="00354B69">
        <w:rPr>
          <w:sz w:val="28"/>
          <w:szCs w:val="28"/>
        </w:rPr>
        <w:t xml:space="preserve"> дней известить другую Сторону в письменной форме о прекращении этих обстоятельств. </w:t>
      </w:r>
    </w:p>
    <w:p w:rsidR="008F5355" w:rsidRPr="00354B69" w:rsidRDefault="008F5355" w:rsidP="00107568">
      <w:pPr>
        <w:tabs>
          <w:tab w:val="left" w:pos="1440"/>
        </w:tabs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7.3.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 xml:space="preserve">Если в результате обстоятельств непреодолимой силы оказываемым услугам нанесен значительный, по мнению одной из Сторон, ущерб, то эта Сторона обязана уведомить об этом другую Сторону в 3-х дневный срок,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объемов, сроков и стоимости работ, которое с момента его подписания становится неотъемлемой частью Договора, либо расторгнуть Договор без требования возмещения убытков, понесенных в связи с наступлением таких обстоятельств. </w:t>
      </w:r>
    </w:p>
    <w:p w:rsidR="008F5355" w:rsidRPr="00354B69" w:rsidRDefault="008F5355" w:rsidP="00107568">
      <w:pPr>
        <w:tabs>
          <w:tab w:val="num" w:pos="1260"/>
        </w:tabs>
        <w:ind w:firstLine="480"/>
        <w:jc w:val="both"/>
        <w:rPr>
          <w:sz w:val="28"/>
          <w:szCs w:val="28"/>
        </w:rPr>
      </w:pPr>
      <w:r w:rsidRPr="00354B69">
        <w:rPr>
          <w:sz w:val="28"/>
          <w:szCs w:val="28"/>
        </w:rPr>
        <w:t>7.4.</w:t>
      </w:r>
      <w:r w:rsidR="00107568">
        <w:rPr>
          <w:sz w:val="28"/>
          <w:szCs w:val="28"/>
        </w:rPr>
        <w:t> </w:t>
      </w:r>
      <w:r w:rsidRPr="00354B69">
        <w:rPr>
          <w:sz w:val="28"/>
          <w:szCs w:val="28"/>
        </w:rPr>
        <w:t xml:space="preserve">Если, по мнению Сторон, оказание услуг может быть продолжено в порядке, действовавшем согласно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 </w:t>
      </w:r>
    </w:p>
    <w:p w:rsidR="001824DA" w:rsidRPr="00354B69" w:rsidRDefault="001824DA" w:rsidP="00354B69">
      <w:pPr>
        <w:pStyle w:val="a9"/>
        <w:suppressAutoHyphens/>
        <w:spacing w:after="0"/>
        <w:ind w:left="0"/>
        <w:rPr>
          <w:b/>
          <w:bCs/>
        </w:rPr>
      </w:pPr>
    </w:p>
    <w:p w:rsidR="00205BF5" w:rsidRDefault="00205BF5" w:rsidP="00354B69">
      <w:pPr>
        <w:pStyle w:val="a9"/>
        <w:suppressAutoHyphens/>
        <w:spacing w:after="0"/>
        <w:ind w:left="0"/>
        <w:jc w:val="center"/>
        <w:rPr>
          <w:b/>
          <w:bCs/>
        </w:rPr>
      </w:pPr>
    </w:p>
    <w:p w:rsidR="008F5355" w:rsidRPr="00354B69" w:rsidRDefault="00107568" w:rsidP="00354B69">
      <w:pPr>
        <w:pStyle w:val="a9"/>
        <w:suppressAutoHyphens/>
        <w:spacing w:after="0"/>
        <w:ind w:left="0"/>
        <w:jc w:val="center"/>
        <w:rPr>
          <w:b/>
          <w:bCs/>
        </w:rPr>
      </w:pPr>
      <w:r>
        <w:rPr>
          <w:b/>
          <w:bCs/>
        </w:rPr>
        <w:t>8. ПРОЧИЕ УСЛОВИЯ</w:t>
      </w:r>
    </w:p>
    <w:p w:rsidR="008F5355" w:rsidRPr="00354B69" w:rsidRDefault="008F5355" w:rsidP="00354B69">
      <w:pPr>
        <w:pStyle w:val="a9"/>
        <w:suppressAutoHyphens/>
        <w:spacing w:after="0"/>
        <w:ind w:left="0"/>
        <w:rPr>
          <w:b/>
          <w:bCs/>
        </w:rPr>
      </w:pPr>
    </w:p>
    <w:p w:rsidR="00756F2F" w:rsidRPr="00594100" w:rsidRDefault="00756F2F" w:rsidP="00107568">
      <w:pPr>
        <w:pStyle w:val="a9"/>
        <w:suppressAutoHyphens/>
        <w:spacing w:after="0"/>
        <w:ind w:left="0" w:firstLine="480"/>
        <w:rPr>
          <w:bCs/>
        </w:rPr>
      </w:pPr>
      <w:r>
        <w:rPr>
          <w:bCs/>
        </w:rPr>
        <w:t>8.1</w:t>
      </w:r>
      <w:r w:rsidRPr="00594100">
        <w:rPr>
          <w:b/>
          <w:bCs/>
        </w:rPr>
        <w:t>.</w:t>
      </w:r>
      <w:r w:rsidR="00107568">
        <w:rPr>
          <w:b/>
          <w:bCs/>
        </w:rPr>
        <w:t> </w:t>
      </w:r>
      <w:r w:rsidRPr="00594100">
        <w:rPr>
          <w:color w:val="000000"/>
          <w:spacing w:val="-4"/>
          <w:szCs w:val="28"/>
        </w:rPr>
        <w:t>Изменение и дополнение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  <w:r w:rsidRPr="00594100">
        <w:rPr>
          <w:bCs/>
        </w:rPr>
        <w:t xml:space="preserve"> </w:t>
      </w:r>
    </w:p>
    <w:p w:rsidR="00756F2F" w:rsidRPr="00756F2F" w:rsidRDefault="00756F2F" w:rsidP="00107568">
      <w:pPr>
        <w:pStyle w:val="a9"/>
        <w:suppressAutoHyphens/>
        <w:spacing w:after="0"/>
        <w:ind w:left="0" w:firstLine="480"/>
        <w:rPr>
          <w:color w:val="000000"/>
          <w:spacing w:val="-1"/>
          <w:szCs w:val="28"/>
        </w:rPr>
      </w:pPr>
      <w:r w:rsidRPr="00756F2F">
        <w:rPr>
          <w:bCs/>
          <w:szCs w:val="28"/>
        </w:rPr>
        <w:t>8.2.</w:t>
      </w:r>
      <w:r w:rsidR="00107568">
        <w:rPr>
          <w:bCs/>
          <w:szCs w:val="28"/>
        </w:rPr>
        <w:t> </w:t>
      </w:r>
      <w:r w:rsidRPr="00756F2F">
        <w:rPr>
          <w:color w:val="000000"/>
          <w:spacing w:val="9"/>
          <w:szCs w:val="28"/>
        </w:rPr>
        <w:t>Во всем, что не предусмотрено Договором, Стороны</w:t>
      </w:r>
      <w:r w:rsidRPr="00756F2F">
        <w:rPr>
          <w:color w:val="000000"/>
          <w:spacing w:val="-1"/>
          <w:szCs w:val="28"/>
        </w:rPr>
        <w:t xml:space="preserve"> руководствуются действующим законодательством Российской Федерации. </w:t>
      </w:r>
    </w:p>
    <w:p w:rsidR="00756F2F" w:rsidRPr="00756F2F" w:rsidRDefault="00756F2F" w:rsidP="00107568">
      <w:pPr>
        <w:tabs>
          <w:tab w:val="num" w:pos="1440"/>
        </w:tabs>
        <w:ind w:firstLine="480"/>
        <w:jc w:val="both"/>
        <w:rPr>
          <w:sz w:val="28"/>
          <w:szCs w:val="28"/>
        </w:rPr>
      </w:pPr>
      <w:r w:rsidRPr="00756F2F">
        <w:rPr>
          <w:sz w:val="28"/>
          <w:szCs w:val="28"/>
        </w:rPr>
        <w:t>8.3.</w:t>
      </w:r>
      <w:r w:rsidR="00107568">
        <w:rPr>
          <w:sz w:val="28"/>
          <w:szCs w:val="28"/>
        </w:rPr>
        <w:t> </w:t>
      </w:r>
      <w:r w:rsidRPr="00756F2F">
        <w:rPr>
          <w:sz w:val="28"/>
          <w:szCs w:val="28"/>
        </w:rPr>
        <w:t>В случае изменения одной из Сторон Договора юридического адреса или банковских реквизитов она обязана незамедлительно письменно в течение 5 (пяти)</w:t>
      </w:r>
      <w:r w:rsidR="00DB0EC8">
        <w:rPr>
          <w:sz w:val="28"/>
          <w:szCs w:val="28"/>
        </w:rPr>
        <w:t xml:space="preserve"> рабочих</w:t>
      </w:r>
      <w:r w:rsidRPr="00756F2F">
        <w:rPr>
          <w:sz w:val="28"/>
          <w:szCs w:val="28"/>
        </w:rPr>
        <w:t xml:space="preserve"> дней информировать об этом другую Сторону.</w:t>
      </w:r>
    </w:p>
    <w:p w:rsidR="00756F2F" w:rsidRPr="00756F2F" w:rsidRDefault="00756F2F" w:rsidP="00107568">
      <w:pPr>
        <w:tabs>
          <w:tab w:val="num" w:pos="1260"/>
        </w:tabs>
        <w:ind w:firstLine="480"/>
        <w:jc w:val="both"/>
        <w:rPr>
          <w:sz w:val="28"/>
          <w:szCs w:val="28"/>
        </w:rPr>
      </w:pPr>
      <w:r w:rsidRPr="00756F2F">
        <w:rPr>
          <w:sz w:val="28"/>
          <w:szCs w:val="28"/>
        </w:rPr>
        <w:t>8.4.</w:t>
      </w:r>
      <w:r w:rsidR="00107568">
        <w:rPr>
          <w:sz w:val="28"/>
          <w:szCs w:val="28"/>
        </w:rPr>
        <w:t> </w:t>
      </w:r>
      <w:r w:rsidRPr="00756F2F">
        <w:rPr>
          <w:sz w:val="28"/>
          <w:szCs w:val="28"/>
        </w:rPr>
        <w:t>Договор составлен в 2 (двух) экземплярах, име</w:t>
      </w:r>
      <w:r w:rsidRPr="00756F2F">
        <w:rPr>
          <w:sz w:val="28"/>
          <w:szCs w:val="28"/>
        </w:rPr>
        <w:t>ю</w:t>
      </w:r>
      <w:r w:rsidRPr="00756F2F">
        <w:rPr>
          <w:sz w:val="28"/>
          <w:szCs w:val="28"/>
        </w:rPr>
        <w:t>щих одинаковую юридическую силу, по одному для каждой из Сторон.</w:t>
      </w:r>
    </w:p>
    <w:p w:rsidR="00131D8A" w:rsidRDefault="00131D8A" w:rsidP="00060957">
      <w:pPr>
        <w:tabs>
          <w:tab w:val="left" w:pos="1440"/>
        </w:tabs>
        <w:jc w:val="both"/>
        <w:rPr>
          <w:sz w:val="28"/>
          <w:szCs w:val="28"/>
        </w:rPr>
      </w:pPr>
    </w:p>
    <w:p w:rsidR="00354B69" w:rsidRDefault="00354B69" w:rsidP="00354B69">
      <w:pPr>
        <w:pStyle w:val="a9"/>
        <w:suppressAutoHyphens/>
        <w:spacing w:after="0"/>
        <w:ind w:left="0"/>
        <w:jc w:val="center"/>
        <w:rPr>
          <w:b/>
          <w:bCs/>
          <w:szCs w:val="28"/>
        </w:rPr>
      </w:pPr>
      <w:r w:rsidRPr="00354B69">
        <w:rPr>
          <w:b/>
          <w:bCs/>
          <w:szCs w:val="28"/>
        </w:rPr>
        <w:t>9. ЮРИДИЧ</w:t>
      </w:r>
      <w:r w:rsidR="00107568">
        <w:rPr>
          <w:b/>
          <w:bCs/>
          <w:szCs w:val="28"/>
        </w:rPr>
        <w:t>ЕСКИЕ АДРЕСА И РЕКВИЗИТЫ СТОРОН</w:t>
      </w:r>
    </w:p>
    <w:p w:rsidR="00797084" w:rsidRPr="00116BAE" w:rsidRDefault="00797084" w:rsidP="00797084">
      <w:pPr>
        <w:tabs>
          <w:tab w:val="right" w:pos="9360"/>
        </w:tabs>
        <w:jc w:val="both"/>
        <w:rPr>
          <w:b/>
          <w:bCs/>
          <w:sz w:val="28"/>
          <w:szCs w:val="28"/>
        </w:rPr>
      </w:pPr>
      <w:r w:rsidRPr="00116BAE">
        <w:rPr>
          <w:b/>
          <w:bCs/>
          <w:sz w:val="28"/>
          <w:szCs w:val="28"/>
        </w:rPr>
        <w:t xml:space="preserve">УПОЛНОМОЧЕННЫЙ ОРГАН: </w:t>
      </w:r>
    </w:p>
    <w:p w:rsidR="00797084" w:rsidRPr="00116BAE" w:rsidRDefault="00797084" w:rsidP="00797084">
      <w:pPr>
        <w:tabs>
          <w:tab w:val="right" w:pos="9360"/>
        </w:tabs>
        <w:jc w:val="both"/>
        <w:rPr>
          <w:b/>
          <w:sz w:val="28"/>
          <w:szCs w:val="28"/>
        </w:rPr>
      </w:pPr>
      <w:r w:rsidRPr="00116BAE">
        <w:rPr>
          <w:b/>
          <w:sz w:val="28"/>
          <w:szCs w:val="28"/>
        </w:rPr>
        <w:t>Департамент транспорта и развития дорожно-транспортной инфраструктуры города Москвы,</w:t>
      </w:r>
    </w:p>
    <w:p w:rsidR="00797084" w:rsidRPr="00116BAE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 w:rsidRPr="00116BAE"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119019, г"/>
        </w:smartTagPr>
        <w:r w:rsidRPr="00116BAE">
          <w:rPr>
            <w:sz w:val="28"/>
            <w:szCs w:val="28"/>
          </w:rPr>
          <w:t>119019, г</w:t>
        </w:r>
      </w:smartTag>
      <w:r w:rsidRPr="00116BAE">
        <w:rPr>
          <w:sz w:val="28"/>
          <w:szCs w:val="28"/>
        </w:rPr>
        <w:t>. Москва, ул. Новый Арбат, дом 15</w:t>
      </w:r>
    </w:p>
    <w:p w:rsidR="00797084" w:rsidRPr="00116BAE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 w:rsidRPr="00116BAE">
        <w:rPr>
          <w:sz w:val="28"/>
          <w:szCs w:val="28"/>
        </w:rPr>
        <w:t xml:space="preserve">Фактический адрес: </w:t>
      </w:r>
      <w:smartTag w:uri="urn:schemas-microsoft-com:office:smarttags" w:element="metricconverter">
        <w:smartTagPr>
          <w:attr w:name="ProductID" w:val="127994, г"/>
        </w:smartTagPr>
        <w:r w:rsidRPr="00116BAE">
          <w:rPr>
            <w:sz w:val="28"/>
            <w:szCs w:val="28"/>
          </w:rPr>
          <w:t>127994, г</w:t>
        </w:r>
      </w:smartTag>
      <w:r w:rsidRPr="00116BAE">
        <w:rPr>
          <w:sz w:val="28"/>
          <w:szCs w:val="28"/>
        </w:rPr>
        <w:t>. Москва, ул. Садовая-Самотечная, дом 1</w:t>
      </w:r>
    </w:p>
    <w:p w:rsidR="00797084" w:rsidRPr="00116BAE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 770478</w:t>
      </w:r>
      <w:r w:rsidRPr="00116BAE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116BAE">
        <w:rPr>
          <w:sz w:val="28"/>
          <w:szCs w:val="28"/>
        </w:rPr>
        <w:t>30   КПП 770401001</w:t>
      </w:r>
    </w:p>
    <w:p w:rsidR="00797084" w:rsidRPr="00116BAE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 w:rsidRPr="00116BAE">
        <w:rPr>
          <w:sz w:val="28"/>
          <w:szCs w:val="28"/>
        </w:rPr>
        <w:lastRenderedPageBreak/>
        <w:t>Л/с 0378011000451244 в Департаменте финансов города Москвы Банк – отделение 1 Московского ГТУ Банка России г. Москва 705 Текущий счет 40201810200000000001</w:t>
      </w:r>
    </w:p>
    <w:p w:rsidR="00797084" w:rsidRPr="00116BAE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 w:rsidRPr="00116BAE">
        <w:rPr>
          <w:sz w:val="28"/>
          <w:szCs w:val="28"/>
        </w:rPr>
        <w:t>БИК 044583001</w:t>
      </w:r>
    </w:p>
    <w:p w:rsidR="001824DA" w:rsidRDefault="001824DA" w:rsidP="00797084">
      <w:pPr>
        <w:tabs>
          <w:tab w:val="right" w:pos="9360"/>
        </w:tabs>
        <w:jc w:val="both"/>
        <w:rPr>
          <w:b/>
          <w:bCs/>
          <w:sz w:val="28"/>
          <w:szCs w:val="28"/>
        </w:rPr>
      </w:pPr>
    </w:p>
    <w:p w:rsidR="00797084" w:rsidRPr="00116BAE" w:rsidRDefault="00797084" w:rsidP="00797084">
      <w:pPr>
        <w:tabs>
          <w:tab w:val="right" w:pos="9360"/>
        </w:tabs>
        <w:jc w:val="both"/>
        <w:rPr>
          <w:b/>
          <w:bCs/>
          <w:sz w:val="28"/>
          <w:szCs w:val="28"/>
        </w:rPr>
      </w:pPr>
      <w:r w:rsidRPr="00116BAE">
        <w:rPr>
          <w:b/>
          <w:bCs/>
          <w:sz w:val="28"/>
          <w:szCs w:val="28"/>
        </w:rPr>
        <w:t>ПОЛУЧАТЕЛЬ:</w:t>
      </w:r>
    </w:p>
    <w:p w:rsidR="00797084" w:rsidRPr="00116BAE" w:rsidRDefault="00275313" w:rsidP="00797084">
      <w:pPr>
        <w:tabs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824DA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 w:rsidRPr="00116BAE">
        <w:rPr>
          <w:sz w:val="28"/>
          <w:szCs w:val="28"/>
        </w:rPr>
        <w:t>Юридический адрес:</w:t>
      </w:r>
      <w:r w:rsidR="00275313">
        <w:rPr>
          <w:sz w:val="28"/>
          <w:szCs w:val="28"/>
        </w:rPr>
        <w:t>______</w:t>
      </w:r>
      <w:r w:rsidR="001824DA">
        <w:rPr>
          <w:sz w:val="28"/>
          <w:szCs w:val="28"/>
        </w:rPr>
        <w:t xml:space="preserve">___, </w:t>
      </w:r>
      <w:r w:rsidRPr="00116BAE">
        <w:rPr>
          <w:sz w:val="28"/>
          <w:szCs w:val="28"/>
        </w:rPr>
        <w:t>Фактический адрес:</w:t>
      </w:r>
      <w:r w:rsidR="001824DA">
        <w:rPr>
          <w:sz w:val="28"/>
          <w:szCs w:val="28"/>
        </w:rPr>
        <w:t>______________,</w:t>
      </w:r>
    </w:p>
    <w:p w:rsidR="00797084" w:rsidRDefault="00797084" w:rsidP="00797084">
      <w:pPr>
        <w:tabs>
          <w:tab w:val="right" w:pos="9360"/>
        </w:tabs>
        <w:jc w:val="both"/>
        <w:rPr>
          <w:sz w:val="28"/>
          <w:szCs w:val="28"/>
        </w:rPr>
      </w:pPr>
      <w:r w:rsidRPr="00116BAE">
        <w:rPr>
          <w:sz w:val="28"/>
          <w:szCs w:val="28"/>
        </w:rPr>
        <w:t xml:space="preserve">ИНН </w:t>
      </w:r>
      <w:r w:rsidR="00275313">
        <w:rPr>
          <w:sz w:val="28"/>
          <w:szCs w:val="28"/>
        </w:rPr>
        <w:t>___</w:t>
      </w:r>
      <w:r w:rsidRPr="00116BAE">
        <w:rPr>
          <w:sz w:val="28"/>
          <w:szCs w:val="28"/>
        </w:rPr>
        <w:t xml:space="preserve">, КПП </w:t>
      </w:r>
      <w:r w:rsidR="00275313">
        <w:rPr>
          <w:sz w:val="28"/>
          <w:szCs w:val="28"/>
        </w:rPr>
        <w:t>____</w:t>
      </w:r>
      <w:r w:rsidRPr="00116BAE">
        <w:rPr>
          <w:sz w:val="28"/>
          <w:szCs w:val="28"/>
        </w:rPr>
        <w:t>, р/с </w:t>
      </w:r>
      <w:r w:rsidR="00275313">
        <w:rPr>
          <w:sz w:val="28"/>
          <w:szCs w:val="28"/>
        </w:rPr>
        <w:t>________</w:t>
      </w:r>
      <w:r w:rsidRPr="00116BAE">
        <w:rPr>
          <w:sz w:val="28"/>
          <w:szCs w:val="28"/>
        </w:rPr>
        <w:t xml:space="preserve"> к/с </w:t>
      </w:r>
      <w:r w:rsidR="00275313">
        <w:rPr>
          <w:sz w:val="28"/>
          <w:szCs w:val="28"/>
        </w:rPr>
        <w:t>____</w:t>
      </w:r>
      <w:r w:rsidRPr="00116BAE">
        <w:rPr>
          <w:sz w:val="28"/>
          <w:szCs w:val="28"/>
        </w:rPr>
        <w:t xml:space="preserve"> в </w:t>
      </w:r>
      <w:r w:rsidR="00275313">
        <w:rPr>
          <w:sz w:val="28"/>
          <w:szCs w:val="28"/>
        </w:rPr>
        <w:t xml:space="preserve">___________________, </w:t>
      </w:r>
      <w:r w:rsidRPr="00116BAE">
        <w:rPr>
          <w:sz w:val="28"/>
          <w:szCs w:val="28"/>
        </w:rPr>
        <w:t xml:space="preserve">БИК 044525219 </w:t>
      </w:r>
    </w:p>
    <w:p w:rsidR="00275313" w:rsidRPr="00116BAE" w:rsidRDefault="00275313" w:rsidP="00797084">
      <w:pPr>
        <w:tabs>
          <w:tab w:val="right" w:pos="9360"/>
        </w:tabs>
        <w:jc w:val="both"/>
        <w:rPr>
          <w:sz w:val="28"/>
          <w:szCs w:val="28"/>
        </w:rPr>
      </w:pPr>
    </w:p>
    <w:p w:rsidR="009B5150" w:rsidRPr="00EA1C21" w:rsidRDefault="009B5150" w:rsidP="009B5150">
      <w:pPr>
        <w:pStyle w:val="a9"/>
        <w:suppressAutoHyphens/>
        <w:spacing w:after="0"/>
        <w:ind w:left="0"/>
        <w:jc w:val="center"/>
        <w:rPr>
          <w:b/>
          <w:bCs/>
        </w:rPr>
      </w:pPr>
      <w:r>
        <w:rPr>
          <w:b/>
          <w:bCs/>
        </w:rPr>
        <w:t>10</w:t>
      </w:r>
      <w:r w:rsidRPr="00EA1C21">
        <w:rPr>
          <w:b/>
          <w:bCs/>
        </w:rPr>
        <w:t>. ПОДПИСИ СТОРОН</w:t>
      </w:r>
    </w:p>
    <w:p w:rsidR="009B5150" w:rsidRPr="00A618FD" w:rsidRDefault="009B5150" w:rsidP="009B5150">
      <w:pPr>
        <w:pStyle w:val="a9"/>
        <w:suppressAutoHyphens/>
        <w:spacing w:after="0"/>
        <w:ind w:left="0" w:firstLine="0"/>
        <w:rPr>
          <w:b/>
          <w:bCs/>
          <w:sz w:val="20"/>
        </w:rPr>
      </w:pPr>
    </w:p>
    <w:p w:rsidR="009B5150" w:rsidRPr="00EA1C21" w:rsidRDefault="009B5150" w:rsidP="009B5150">
      <w:pPr>
        <w:pStyle w:val="a9"/>
        <w:suppressAutoHyphens/>
        <w:spacing w:after="0"/>
        <w:ind w:left="0" w:firstLine="0"/>
        <w:rPr>
          <w:b/>
          <w:bCs/>
        </w:rPr>
      </w:pPr>
      <w:r>
        <w:rPr>
          <w:b/>
          <w:bCs/>
        </w:rPr>
        <w:t>УПОЛНОМОЧЕННЫЙ ОРГАН:     ПОЛУЧАТЕЛЬ</w:t>
      </w:r>
      <w:r w:rsidRPr="00EA1C21">
        <w:rPr>
          <w:b/>
          <w:bCs/>
        </w:rPr>
        <w:t>:</w:t>
      </w:r>
    </w:p>
    <w:p w:rsidR="009B5150" w:rsidRPr="00AF5E56" w:rsidRDefault="009B5150" w:rsidP="009B515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189"/>
      </w:tblGrid>
      <w:tr w:rsidR="009B5150" w:rsidRPr="00594100">
        <w:trPr>
          <w:trHeight w:val="80"/>
        </w:trPr>
        <w:tc>
          <w:tcPr>
            <w:tcW w:w="4608" w:type="dxa"/>
          </w:tcPr>
          <w:p w:rsidR="009B5150" w:rsidRPr="005F5E88" w:rsidRDefault="00205BF5" w:rsidP="00CE271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B5150" w:rsidRPr="005F5E88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9B5150" w:rsidRPr="005F5E88">
              <w:rPr>
                <w:sz w:val="28"/>
                <w:szCs w:val="28"/>
              </w:rPr>
              <w:t xml:space="preserve"> Департамента транспорта и развития дорожно-транспортной инфраструктуры города Москвы </w:t>
            </w:r>
          </w:p>
          <w:p w:rsidR="009B5150" w:rsidRPr="005F5E88" w:rsidRDefault="009B5150" w:rsidP="00CE271D">
            <w:pPr>
              <w:tabs>
                <w:tab w:val="left" w:pos="720"/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5F5E88">
              <w:rPr>
                <w:sz w:val="28"/>
                <w:szCs w:val="28"/>
              </w:rPr>
              <w:t>____</w:t>
            </w:r>
            <w:r w:rsidR="00205BF5">
              <w:rPr>
                <w:sz w:val="28"/>
                <w:szCs w:val="28"/>
              </w:rPr>
              <w:t xml:space="preserve"> М.С. Ликсутов</w:t>
            </w:r>
            <w:r w:rsidRPr="005F5E88">
              <w:rPr>
                <w:sz w:val="28"/>
                <w:szCs w:val="28"/>
              </w:rPr>
              <w:t xml:space="preserve"> </w:t>
            </w:r>
          </w:p>
          <w:p w:rsidR="009B5150" w:rsidRPr="00354B69" w:rsidRDefault="009B5150" w:rsidP="00CE271D">
            <w:pPr>
              <w:tabs>
                <w:tab w:val="left" w:pos="720"/>
                <w:tab w:val="left" w:pos="2520"/>
              </w:tabs>
              <w:rPr>
                <w:sz w:val="28"/>
                <w:szCs w:val="28"/>
              </w:rPr>
            </w:pPr>
          </w:p>
          <w:p w:rsidR="009B5150" w:rsidRPr="00354B69" w:rsidRDefault="009B5150" w:rsidP="00CE271D">
            <w:pPr>
              <w:rPr>
                <w:sz w:val="28"/>
                <w:szCs w:val="28"/>
              </w:rPr>
            </w:pPr>
            <w:r w:rsidRPr="00354B69">
              <w:rPr>
                <w:sz w:val="28"/>
                <w:szCs w:val="28"/>
              </w:rPr>
              <w:t>М.П.</w:t>
            </w:r>
          </w:p>
        </w:tc>
        <w:tc>
          <w:tcPr>
            <w:tcW w:w="5189" w:type="dxa"/>
          </w:tcPr>
          <w:p w:rsidR="009B5150" w:rsidRDefault="009B5150" w:rsidP="00CE271D">
            <w:pPr>
              <w:tabs>
                <w:tab w:val="left" w:pos="720"/>
                <w:tab w:val="left" w:pos="25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Генеральный директор </w:t>
            </w:r>
          </w:p>
          <w:p w:rsidR="00275313" w:rsidRDefault="00275313" w:rsidP="00CE271D">
            <w:pPr>
              <w:tabs>
                <w:tab w:val="left" w:pos="720"/>
                <w:tab w:val="left" w:pos="2520"/>
              </w:tabs>
              <w:rPr>
                <w:color w:val="000000"/>
                <w:sz w:val="28"/>
                <w:szCs w:val="28"/>
              </w:rPr>
            </w:pPr>
          </w:p>
          <w:p w:rsidR="00275313" w:rsidRDefault="00275313" w:rsidP="00CE271D">
            <w:pPr>
              <w:tabs>
                <w:tab w:val="left" w:pos="720"/>
                <w:tab w:val="left" w:pos="2520"/>
              </w:tabs>
              <w:rPr>
                <w:color w:val="000000"/>
                <w:sz w:val="28"/>
                <w:szCs w:val="28"/>
              </w:rPr>
            </w:pPr>
          </w:p>
          <w:p w:rsidR="00275313" w:rsidRDefault="00275313" w:rsidP="00CE271D">
            <w:pPr>
              <w:tabs>
                <w:tab w:val="left" w:pos="720"/>
                <w:tab w:val="left" w:pos="2520"/>
              </w:tabs>
              <w:rPr>
                <w:color w:val="000000"/>
                <w:sz w:val="28"/>
                <w:szCs w:val="28"/>
              </w:rPr>
            </w:pPr>
          </w:p>
          <w:p w:rsidR="009B5150" w:rsidRPr="00354B69" w:rsidRDefault="009B5150" w:rsidP="00CE271D">
            <w:pPr>
              <w:tabs>
                <w:tab w:val="left" w:pos="720"/>
                <w:tab w:val="left" w:pos="25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9B5150" w:rsidRPr="005F5E88" w:rsidRDefault="009B5150" w:rsidP="00CE271D">
            <w:pPr>
              <w:tabs>
                <w:tab w:val="left" w:pos="720"/>
                <w:tab w:val="left" w:pos="2520"/>
              </w:tabs>
              <w:rPr>
                <w:color w:val="000000"/>
                <w:sz w:val="28"/>
                <w:szCs w:val="28"/>
              </w:rPr>
            </w:pPr>
          </w:p>
          <w:p w:rsidR="009B5150" w:rsidRPr="00354B69" w:rsidRDefault="009B5150" w:rsidP="00CE271D">
            <w:pPr>
              <w:rPr>
                <w:b/>
                <w:bCs/>
                <w:sz w:val="28"/>
                <w:szCs w:val="28"/>
              </w:rPr>
            </w:pPr>
            <w:r w:rsidRPr="00354B69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C15A26" w:rsidRPr="009452CB" w:rsidRDefault="00C15A26" w:rsidP="001824DA">
      <w:pPr>
        <w:jc w:val="both"/>
      </w:pPr>
    </w:p>
    <w:sectPr w:rsidR="00C15A26" w:rsidRPr="009452CB" w:rsidSect="002D6D06">
      <w:headerReference w:type="even" r:id="rId8"/>
      <w:headerReference w:type="default" r:id="rId9"/>
      <w:pgSz w:w="11906" w:h="16838"/>
      <w:pgMar w:top="1134" w:right="626" w:bottom="1079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EE" w:rsidRDefault="00AC55EE">
      <w:r>
        <w:separator/>
      </w:r>
    </w:p>
  </w:endnote>
  <w:endnote w:type="continuationSeparator" w:id="0">
    <w:p w:rsidR="00AC55EE" w:rsidRDefault="00A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EE" w:rsidRDefault="00AC55EE">
      <w:r>
        <w:separator/>
      </w:r>
    </w:p>
  </w:footnote>
  <w:footnote w:type="continuationSeparator" w:id="0">
    <w:p w:rsidR="00AC55EE" w:rsidRDefault="00AC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84" w:rsidRDefault="00670A84" w:rsidP="002A2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A84" w:rsidRDefault="00670A84" w:rsidP="00AF7B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84" w:rsidRPr="005F5E88" w:rsidRDefault="00670A84" w:rsidP="002A24DD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5F5E88">
      <w:rPr>
        <w:rStyle w:val="a5"/>
        <w:sz w:val="20"/>
        <w:szCs w:val="20"/>
      </w:rPr>
      <w:fldChar w:fldCharType="begin"/>
    </w:r>
    <w:r w:rsidRPr="005F5E88">
      <w:rPr>
        <w:rStyle w:val="a5"/>
        <w:sz w:val="20"/>
        <w:szCs w:val="20"/>
      </w:rPr>
      <w:instrText xml:space="preserve">PAGE  </w:instrText>
    </w:r>
    <w:r w:rsidRPr="005F5E88">
      <w:rPr>
        <w:rStyle w:val="a5"/>
        <w:sz w:val="20"/>
        <w:szCs w:val="20"/>
      </w:rPr>
      <w:fldChar w:fldCharType="separate"/>
    </w:r>
    <w:r w:rsidR="00A849C5">
      <w:rPr>
        <w:rStyle w:val="a5"/>
        <w:noProof/>
        <w:sz w:val="20"/>
        <w:szCs w:val="20"/>
      </w:rPr>
      <w:t>5</w:t>
    </w:r>
    <w:r w:rsidRPr="005F5E88">
      <w:rPr>
        <w:rStyle w:val="a5"/>
        <w:sz w:val="20"/>
        <w:szCs w:val="20"/>
      </w:rPr>
      <w:fldChar w:fldCharType="end"/>
    </w:r>
  </w:p>
  <w:p w:rsidR="00670A84" w:rsidRDefault="00670A84" w:rsidP="00AF7B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E37"/>
    <w:multiLevelType w:val="multilevel"/>
    <w:tmpl w:val="26EEDA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402D430E"/>
    <w:multiLevelType w:val="multilevel"/>
    <w:tmpl w:val="892ABA8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62C7EA3"/>
    <w:multiLevelType w:val="multilevel"/>
    <w:tmpl w:val="F10E33AA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B"/>
    <w:rsid w:val="000112F3"/>
    <w:rsid w:val="00012F3E"/>
    <w:rsid w:val="0005516F"/>
    <w:rsid w:val="00055394"/>
    <w:rsid w:val="00060957"/>
    <w:rsid w:val="000613B4"/>
    <w:rsid w:val="00071763"/>
    <w:rsid w:val="000748DA"/>
    <w:rsid w:val="000803FA"/>
    <w:rsid w:val="000810DD"/>
    <w:rsid w:val="000920C1"/>
    <w:rsid w:val="00093159"/>
    <w:rsid w:val="00097E31"/>
    <w:rsid w:val="000A1D2A"/>
    <w:rsid w:val="000C058E"/>
    <w:rsid w:val="000E2078"/>
    <w:rsid w:val="00104F08"/>
    <w:rsid w:val="00105E9A"/>
    <w:rsid w:val="00107568"/>
    <w:rsid w:val="00116BAE"/>
    <w:rsid w:val="00131D8A"/>
    <w:rsid w:val="00134DEC"/>
    <w:rsid w:val="00137FCD"/>
    <w:rsid w:val="001435AF"/>
    <w:rsid w:val="001566A7"/>
    <w:rsid w:val="001669E1"/>
    <w:rsid w:val="00172B1F"/>
    <w:rsid w:val="001751B9"/>
    <w:rsid w:val="001824DA"/>
    <w:rsid w:val="0018350C"/>
    <w:rsid w:val="00191A07"/>
    <w:rsid w:val="00192D37"/>
    <w:rsid w:val="00193B3A"/>
    <w:rsid w:val="00194F6D"/>
    <w:rsid w:val="001A6810"/>
    <w:rsid w:val="001B4227"/>
    <w:rsid w:val="001B754F"/>
    <w:rsid w:val="001C22D1"/>
    <w:rsid w:val="001D7000"/>
    <w:rsid w:val="001E00ED"/>
    <w:rsid w:val="001E3777"/>
    <w:rsid w:val="001F083E"/>
    <w:rsid w:val="001F4CFD"/>
    <w:rsid w:val="001F6A22"/>
    <w:rsid w:val="002040C0"/>
    <w:rsid w:val="00205BF5"/>
    <w:rsid w:val="002138D6"/>
    <w:rsid w:val="00230DEC"/>
    <w:rsid w:val="002449FF"/>
    <w:rsid w:val="0024639F"/>
    <w:rsid w:val="002515A6"/>
    <w:rsid w:val="00270A41"/>
    <w:rsid w:val="00275313"/>
    <w:rsid w:val="002865C8"/>
    <w:rsid w:val="00286849"/>
    <w:rsid w:val="002905B2"/>
    <w:rsid w:val="002A04DB"/>
    <w:rsid w:val="002A208B"/>
    <w:rsid w:val="002A24DD"/>
    <w:rsid w:val="002A44E7"/>
    <w:rsid w:val="002D6D06"/>
    <w:rsid w:val="002D7502"/>
    <w:rsid w:val="002E46AE"/>
    <w:rsid w:val="00300737"/>
    <w:rsid w:val="00300D2C"/>
    <w:rsid w:val="00305135"/>
    <w:rsid w:val="00305A55"/>
    <w:rsid w:val="003078F9"/>
    <w:rsid w:val="00310CDE"/>
    <w:rsid w:val="003369A9"/>
    <w:rsid w:val="00353CEE"/>
    <w:rsid w:val="00354B69"/>
    <w:rsid w:val="0036285A"/>
    <w:rsid w:val="00363EBE"/>
    <w:rsid w:val="00367BB9"/>
    <w:rsid w:val="00375D1C"/>
    <w:rsid w:val="00390BBC"/>
    <w:rsid w:val="00397F15"/>
    <w:rsid w:val="003A63B7"/>
    <w:rsid w:val="003B077A"/>
    <w:rsid w:val="003C288D"/>
    <w:rsid w:val="003C64B3"/>
    <w:rsid w:val="003F1FD5"/>
    <w:rsid w:val="004008D0"/>
    <w:rsid w:val="00417372"/>
    <w:rsid w:val="00422C50"/>
    <w:rsid w:val="00424EC8"/>
    <w:rsid w:val="00426C64"/>
    <w:rsid w:val="00426D4E"/>
    <w:rsid w:val="0044324E"/>
    <w:rsid w:val="0044334A"/>
    <w:rsid w:val="00450A4C"/>
    <w:rsid w:val="00460021"/>
    <w:rsid w:val="00470CD4"/>
    <w:rsid w:val="004722D0"/>
    <w:rsid w:val="00483384"/>
    <w:rsid w:val="0048620D"/>
    <w:rsid w:val="00496DD5"/>
    <w:rsid w:val="004B6B75"/>
    <w:rsid w:val="004C2E91"/>
    <w:rsid w:val="004C2EAD"/>
    <w:rsid w:val="004D34F5"/>
    <w:rsid w:val="004E4A24"/>
    <w:rsid w:val="004F7DE7"/>
    <w:rsid w:val="005038FA"/>
    <w:rsid w:val="00505160"/>
    <w:rsid w:val="00522B66"/>
    <w:rsid w:val="00523DE8"/>
    <w:rsid w:val="00531A23"/>
    <w:rsid w:val="00552C29"/>
    <w:rsid w:val="00555A1C"/>
    <w:rsid w:val="00567DD2"/>
    <w:rsid w:val="0058558E"/>
    <w:rsid w:val="00585CA4"/>
    <w:rsid w:val="00594100"/>
    <w:rsid w:val="00595559"/>
    <w:rsid w:val="005961DB"/>
    <w:rsid w:val="005A1D58"/>
    <w:rsid w:val="005A438F"/>
    <w:rsid w:val="005A48DA"/>
    <w:rsid w:val="005B5291"/>
    <w:rsid w:val="005D2229"/>
    <w:rsid w:val="005F0901"/>
    <w:rsid w:val="005F0934"/>
    <w:rsid w:val="005F4670"/>
    <w:rsid w:val="005F5E88"/>
    <w:rsid w:val="00614A06"/>
    <w:rsid w:val="0061546E"/>
    <w:rsid w:val="00641B09"/>
    <w:rsid w:val="00650B59"/>
    <w:rsid w:val="006578BC"/>
    <w:rsid w:val="00670A84"/>
    <w:rsid w:val="006763B9"/>
    <w:rsid w:val="00681EEF"/>
    <w:rsid w:val="00695057"/>
    <w:rsid w:val="006A3E68"/>
    <w:rsid w:val="006A669A"/>
    <w:rsid w:val="006B2CA4"/>
    <w:rsid w:val="006B4F9E"/>
    <w:rsid w:val="006B51A7"/>
    <w:rsid w:val="006C1480"/>
    <w:rsid w:val="006C3899"/>
    <w:rsid w:val="006C5D3A"/>
    <w:rsid w:val="006C773B"/>
    <w:rsid w:val="006D7379"/>
    <w:rsid w:val="006F041E"/>
    <w:rsid w:val="006F0EEF"/>
    <w:rsid w:val="00701FA2"/>
    <w:rsid w:val="0070205C"/>
    <w:rsid w:val="00706391"/>
    <w:rsid w:val="00712137"/>
    <w:rsid w:val="007139B5"/>
    <w:rsid w:val="00720A69"/>
    <w:rsid w:val="00724D60"/>
    <w:rsid w:val="00733604"/>
    <w:rsid w:val="007367E2"/>
    <w:rsid w:val="0074206C"/>
    <w:rsid w:val="00746985"/>
    <w:rsid w:val="00756B36"/>
    <w:rsid w:val="00756F2F"/>
    <w:rsid w:val="00757766"/>
    <w:rsid w:val="007578E2"/>
    <w:rsid w:val="007706AD"/>
    <w:rsid w:val="00797084"/>
    <w:rsid w:val="007B100A"/>
    <w:rsid w:val="007C06E5"/>
    <w:rsid w:val="007D4AB0"/>
    <w:rsid w:val="007D5143"/>
    <w:rsid w:val="007E1A47"/>
    <w:rsid w:val="007E7D97"/>
    <w:rsid w:val="007F5C64"/>
    <w:rsid w:val="007F6602"/>
    <w:rsid w:val="00804F6D"/>
    <w:rsid w:val="00814639"/>
    <w:rsid w:val="00814D90"/>
    <w:rsid w:val="0084159D"/>
    <w:rsid w:val="00841618"/>
    <w:rsid w:val="00843F47"/>
    <w:rsid w:val="00882142"/>
    <w:rsid w:val="008A0E04"/>
    <w:rsid w:val="008A221A"/>
    <w:rsid w:val="008C6A83"/>
    <w:rsid w:val="008C6ACF"/>
    <w:rsid w:val="008C6EAF"/>
    <w:rsid w:val="008D7028"/>
    <w:rsid w:val="008E0725"/>
    <w:rsid w:val="008E45C7"/>
    <w:rsid w:val="008E58B3"/>
    <w:rsid w:val="008F5355"/>
    <w:rsid w:val="00911AB1"/>
    <w:rsid w:val="0092361E"/>
    <w:rsid w:val="009406C1"/>
    <w:rsid w:val="00944790"/>
    <w:rsid w:val="009452CB"/>
    <w:rsid w:val="00953996"/>
    <w:rsid w:val="00960B96"/>
    <w:rsid w:val="00966948"/>
    <w:rsid w:val="009721CF"/>
    <w:rsid w:val="009723B9"/>
    <w:rsid w:val="009879A3"/>
    <w:rsid w:val="009930C1"/>
    <w:rsid w:val="009A1797"/>
    <w:rsid w:val="009A28AF"/>
    <w:rsid w:val="009A407E"/>
    <w:rsid w:val="009A5728"/>
    <w:rsid w:val="009B1642"/>
    <w:rsid w:val="009B5150"/>
    <w:rsid w:val="009D55F4"/>
    <w:rsid w:val="009D63D2"/>
    <w:rsid w:val="009F0D13"/>
    <w:rsid w:val="00A0798F"/>
    <w:rsid w:val="00A27306"/>
    <w:rsid w:val="00A40592"/>
    <w:rsid w:val="00A45ED1"/>
    <w:rsid w:val="00A618FD"/>
    <w:rsid w:val="00A75386"/>
    <w:rsid w:val="00A849C5"/>
    <w:rsid w:val="00A93581"/>
    <w:rsid w:val="00AC55EE"/>
    <w:rsid w:val="00AD25F4"/>
    <w:rsid w:val="00AD3488"/>
    <w:rsid w:val="00AD6D41"/>
    <w:rsid w:val="00AD7D69"/>
    <w:rsid w:val="00AF3167"/>
    <w:rsid w:val="00AF5E56"/>
    <w:rsid w:val="00AF7B7E"/>
    <w:rsid w:val="00AF7F2D"/>
    <w:rsid w:val="00B33BA0"/>
    <w:rsid w:val="00B566BB"/>
    <w:rsid w:val="00B60502"/>
    <w:rsid w:val="00B62A7B"/>
    <w:rsid w:val="00B966CD"/>
    <w:rsid w:val="00BA2D44"/>
    <w:rsid w:val="00BA47ED"/>
    <w:rsid w:val="00BC08AD"/>
    <w:rsid w:val="00BD440B"/>
    <w:rsid w:val="00BD5F7A"/>
    <w:rsid w:val="00BE3A36"/>
    <w:rsid w:val="00BE3DC3"/>
    <w:rsid w:val="00BF3898"/>
    <w:rsid w:val="00C00763"/>
    <w:rsid w:val="00C01C7D"/>
    <w:rsid w:val="00C01E04"/>
    <w:rsid w:val="00C07905"/>
    <w:rsid w:val="00C13A4D"/>
    <w:rsid w:val="00C15A26"/>
    <w:rsid w:val="00C24566"/>
    <w:rsid w:val="00C45468"/>
    <w:rsid w:val="00C4549B"/>
    <w:rsid w:val="00C52CA9"/>
    <w:rsid w:val="00C64486"/>
    <w:rsid w:val="00C76FBC"/>
    <w:rsid w:val="00C87FF5"/>
    <w:rsid w:val="00C97C58"/>
    <w:rsid w:val="00CA0023"/>
    <w:rsid w:val="00CA0562"/>
    <w:rsid w:val="00CA6FB5"/>
    <w:rsid w:val="00CB0270"/>
    <w:rsid w:val="00CB3161"/>
    <w:rsid w:val="00CC7D81"/>
    <w:rsid w:val="00CD76C5"/>
    <w:rsid w:val="00CE271D"/>
    <w:rsid w:val="00CF5F1B"/>
    <w:rsid w:val="00D07183"/>
    <w:rsid w:val="00D23C3E"/>
    <w:rsid w:val="00D306D3"/>
    <w:rsid w:val="00D40AE9"/>
    <w:rsid w:val="00D527F6"/>
    <w:rsid w:val="00D5510F"/>
    <w:rsid w:val="00D55DD1"/>
    <w:rsid w:val="00D75FEF"/>
    <w:rsid w:val="00DB0EC8"/>
    <w:rsid w:val="00E02F59"/>
    <w:rsid w:val="00E105B2"/>
    <w:rsid w:val="00E14CAD"/>
    <w:rsid w:val="00E2572E"/>
    <w:rsid w:val="00E27F4D"/>
    <w:rsid w:val="00E5586D"/>
    <w:rsid w:val="00E75675"/>
    <w:rsid w:val="00E76DFF"/>
    <w:rsid w:val="00E82F30"/>
    <w:rsid w:val="00E84426"/>
    <w:rsid w:val="00E85623"/>
    <w:rsid w:val="00E93CED"/>
    <w:rsid w:val="00E950F2"/>
    <w:rsid w:val="00E96FEB"/>
    <w:rsid w:val="00EA1C21"/>
    <w:rsid w:val="00EC0CBC"/>
    <w:rsid w:val="00EC3149"/>
    <w:rsid w:val="00EC702B"/>
    <w:rsid w:val="00ED1A31"/>
    <w:rsid w:val="00ED1FAE"/>
    <w:rsid w:val="00ED4F15"/>
    <w:rsid w:val="00ED6C20"/>
    <w:rsid w:val="00EE0E44"/>
    <w:rsid w:val="00EE3B85"/>
    <w:rsid w:val="00EE4795"/>
    <w:rsid w:val="00EF081D"/>
    <w:rsid w:val="00EF2085"/>
    <w:rsid w:val="00EF2B3D"/>
    <w:rsid w:val="00F11D72"/>
    <w:rsid w:val="00F1509A"/>
    <w:rsid w:val="00F1716A"/>
    <w:rsid w:val="00F20A6E"/>
    <w:rsid w:val="00F268C8"/>
    <w:rsid w:val="00F35D53"/>
    <w:rsid w:val="00F500FE"/>
    <w:rsid w:val="00F526E2"/>
    <w:rsid w:val="00F54DFF"/>
    <w:rsid w:val="00F60E83"/>
    <w:rsid w:val="00F64C24"/>
    <w:rsid w:val="00F653D4"/>
    <w:rsid w:val="00F73567"/>
    <w:rsid w:val="00F760C6"/>
    <w:rsid w:val="00F878F5"/>
    <w:rsid w:val="00F91FF0"/>
    <w:rsid w:val="00FB34BC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9B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F7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AF7B7E"/>
    <w:rPr>
      <w:rFonts w:cs="Times New Roman"/>
    </w:rPr>
  </w:style>
  <w:style w:type="paragraph" w:styleId="a6">
    <w:name w:val="Normal (Web)"/>
    <w:basedOn w:val="a"/>
    <w:uiPriority w:val="99"/>
    <w:rsid w:val="00944790"/>
    <w:rPr>
      <w:rFonts w:ascii="Tahoma" w:hAnsi="Tahoma" w:cs="Tahoma"/>
      <w:sz w:val="17"/>
      <w:szCs w:val="17"/>
    </w:rPr>
  </w:style>
  <w:style w:type="paragraph" w:styleId="2">
    <w:name w:val="Body Text Indent 2"/>
    <w:basedOn w:val="a"/>
    <w:link w:val="20"/>
    <w:uiPriority w:val="99"/>
    <w:rsid w:val="000748D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F4670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nformat">
    <w:name w:val="ConsPlusNonformat"/>
    <w:uiPriority w:val="99"/>
    <w:rsid w:val="00390B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F4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8F53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8F5355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character" w:styleId="ab">
    <w:name w:val="Hyperlink"/>
    <w:basedOn w:val="a0"/>
    <w:uiPriority w:val="99"/>
    <w:rsid w:val="00354B6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5F5E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D70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99"/>
    <w:qFormat/>
    <w:rsid w:val="007139B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2">
    <w:name w:val="Table Grid"/>
    <w:basedOn w:val="a1"/>
    <w:uiPriority w:val="99"/>
    <w:rsid w:val="008416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5B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9B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F7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AF7B7E"/>
    <w:rPr>
      <w:rFonts w:cs="Times New Roman"/>
    </w:rPr>
  </w:style>
  <w:style w:type="paragraph" w:styleId="a6">
    <w:name w:val="Normal (Web)"/>
    <w:basedOn w:val="a"/>
    <w:uiPriority w:val="99"/>
    <w:rsid w:val="00944790"/>
    <w:rPr>
      <w:rFonts w:ascii="Tahoma" w:hAnsi="Tahoma" w:cs="Tahoma"/>
      <w:sz w:val="17"/>
      <w:szCs w:val="17"/>
    </w:rPr>
  </w:style>
  <w:style w:type="paragraph" w:styleId="2">
    <w:name w:val="Body Text Indent 2"/>
    <w:basedOn w:val="a"/>
    <w:link w:val="20"/>
    <w:uiPriority w:val="99"/>
    <w:rsid w:val="000748D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F4670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nformat">
    <w:name w:val="ConsPlusNonformat"/>
    <w:uiPriority w:val="99"/>
    <w:rsid w:val="00390B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F4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8F53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8F5355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character" w:styleId="ab">
    <w:name w:val="Hyperlink"/>
    <w:basedOn w:val="a0"/>
    <w:uiPriority w:val="99"/>
    <w:rsid w:val="00354B6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5F5E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D70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99"/>
    <w:qFormat/>
    <w:rsid w:val="007139B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2">
    <w:name w:val="Table Grid"/>
    <w:basedOn w:val="a1"/>
    <w:uiPriority w:val="99"/>
    <w:rsid w:val="008416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5B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MosMetro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ws346a</dc:creator>
  <cp:lastModifiedBy>Веденина-ЮН</cp:lastModifiedBy>
  <cp:revision>2</cp:revision>
  <cp:lastPrinted>2011-12-20T10:00:00Z</cp:lastPrinted>
  <dcterms:created xsi:type="dcterms:W3CDTF">2017-02-27T11:40:00Z</dcterms:created>
  <dcterms:modified xsi:type="dcterms:W3CDTF">2017-02-27T11:40:00Z</dcterms:modified>
</cp:coreProperties>
</file>